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CDB0" w14:textId="76AC8EC4" w:rsidR="00283BD9" w:rsidRPr="00B54826" w:rsidRDefault="00855901" w:rsidP="00283BD9">
      <w:pPr>
        <w:pStyle w:val="RSBodyText"/>
        <w:rPr>
          <w:rFonts w:ascii="Arial" w:hAnsi="Arial" w:cs="Arial"/>
          <w:b/>
          <w:sz w:val="22"/>
          <w:szCs w:val="22"/>
        </w:rPr>
      </w:pPr>
      <w:r>
        <w:rPr>
          <w:rFonts w:ascii="Arial" w:hAnsi="Arial" w:cs="Arial"/>
          <w:b/>
          <w:sz w:val="22"/>
          <w:szCs w:val="22"/>
        </w:rPr>
        <w:t>EXTRICO HEALTH</w:t>
      </w:r>
      <w:r w:rsidR="00474FF3" w:rsidRPr="00B54826">
        <w:rPr>
          <w:rFonts w:ascii="Arial" w:hAnsi="Arial" w:cs="Arial"/>
          <w:b/>
          <w:sz w:val="22"/>
          <w:szCs w:val="22"/>
        </w:rPr>
        <w:t xml:space="preserve"> PRIVACY POLICY</w:t>
      </w:r>
    </w:p>
    <w:p w14:paraId="1F84A883" w14:textId="0C745DD1" w:rsidR="007D0D83" w:rsidRPr="00B54826" w:rsidRDefault="00855901" w:rsidP="00283BD9">
      <w:pPr>
        <w:pStyle w:val="RSBodyText"/>
        <w:rPr>
          <w:rFonts w:ascii="Arial" w:hAnsi="Arial" w:cs="Arial"/>
          <w:sz w:val="22"/>
          <w:szCs w:val="22"/>
        </w:rPr>
      </w:pPr>
      <w:r w:rsidRPr="00B54826">
        <w:rPr>
          <w:rFonts w:ascii="Arial" w:hAnsi="Arial" w:cs="Arial"/>
          <w:sz w:val="22"/>
          <w:szCs w:val="22"/>
        </w:rPr>
        <w:t xml:space="preserve">Last Updated: </w:t>
      </w:r>
      <w:r>
        <w:rPr>
          <w:rFonts w:ascii="Arial" w:hAnsi="Arial" w:cs="Arial"/>
          <w:sz w:val="22"/>
          <w:szCs w:val="22"/>
        </w:rPr>
        <w:t>October 8</w:t>
      </w:r>
      <w:r w:rsidR="008A69D5" w:rsidRPr="00B54826">
        <w:rPr>
          <w:rFonts w:ascii="Arial" w:hAnsi="Arial" w:cs="Arial"/>
          <w:sz w:val="22"/>
          <w:szCs w:val="22"/>
        </w:rPr>
        <w:t>, 2021</w:t>
      </w:r>
    </w:p>
    <w:p w14:paraId="3F417FAF" w14:textId="23C3890C" w:rsidR="007D0D83" w:rsidRPr="00B54826" w:rsidRDefault="00855901" w:rsidP="00283BD9">
      <w:pPr>
        <w:pStyle w:val="RSBodyText"/>
        <w:rPr>
          <w:rFonts w:ascii="Arial" w:hAnsi="Arial" w:cs="Arial"/>
          <w:sz w:val="22"/>
          <w:szCs w:val="22"/>
        </w:rPr>
      </w:pPr>
      <w:r w:rsidRPr="00B54826">
        <w:rPr>
          <w:rFonts w:ascii="Arial" w:hAnsi="Arial" w:cs="Arial"/>
          <w:sz w:val="22"/>
          <w:szCs w:val="22"/>
        </w:rPr>
        <w:t xml:space="preserve">This Privacy Policy describes how </w:t>
      </w:r>
      <w:r w:rsidR="00523195">
        <w:rPr>
          <w:rFonts w:ascii="Arial" w:hAnsi="Arial" w:cs="Arial"/>
          <w:sz w:val="22"/>
          <w:szCs w:val="22"/>
        </w:rPr>
        <w:t>Extrico Health</w:t>
      </w:r>
      <w:r w:rsidRPr="00B54826">
        <w:rPr>
          <w:rFonts w:ascii="Arial" w:hAnsi="Arial" w:cs="Arial"/>
          <w:sz w:val="22"/>
          <w:szCs w:val="22"/>
        </w:rPr>
        <w:t xml:space="preserve"> (“</w:t>
      </w:r>
      <w:r w:rsidRPr="00B54826">
        <w:rPr>
          <w:rFonts w:ascii="Arial" w:hAnsi="Arial" w:cs="Arial"/>
          <w:b/>
          <w:sz w:val="22"/>
          <w:szCs w:val="22"/>
        </w:rPr>
        <w:t>Company</w:t>
      </w:r>
      <w:r w:rsidRPr="00B54826">
        <w:rPr>
          <w:rFonts w:ascii="Arial" w:hAnsi="Arial" w:cs="Arial"/>
          <w:sz w:val="22"/>
          <w:szCs w:val="22"/>
        </w:rPr>
        <w:t>,” “</w:t>
      </w:r>
      <w:r w:rsidRPr="00B54826">
        <w:rPr>
          <w:rFonts w:ascii="Arial" w:hAnsi="Arial" w:cs="Arial"/>
          <w:b/>
          <w:sz w:val="22"/>
          <w:szCs w:val="22"/>
        </w:rPr>
        <w:t>we</w:t>
      </w:r>
      <w:r w:rsidRPr="00B54826">
        <w:rPr>
          <w:rFonts w:ascii="Arial" w:hAnsi="Arial" w:cs="Arial"/>
          <w:sz w:val="22"/>
          <w:szCs w:val="22"/>
        </w:rPr>
        <w:t>,” “</w:t>
      </w:r>
      <w:r w:rsidRPr="00B54826">
        <w:rPr>
          <w:rFonts w:ascii="Arial" w:hAnsi="Arial" w:cs="Arial"/>
          <w:b/>
          <w:sz w:val="22"/>
          <w:szCs w:val="22"/>
        </w:rPr>
        <w:t>us</w:t>
      </w:r>
      <w:r w:rsidRPr="00B54826">
        <w:rPr>
          <w:rFonts w:ascii="Arial" w:hAnsi="Arial" w:cs="Arial"/>
          <w:sz w:val="22"/>
          <w:szCs w:val="22"/>
        </w:rPr>
        <w:t>” or “</w:t>
      </w:r>
      <w:r w:rsidRPr="00B54826">
        <w:rPr>
          <w:rFonts w:ascii="Arial" w:hAnsi="Arial" w:cs="Arial"/>
          <w:b/>
          <w:sz w:val="22"/>
          <w:szCs w:val="22"/>
        </w:rPr>
        <w:t>our</w:t>
      </w:r>
      <w:r w:rsidRPr="00B54826">
        <w:rPr>
          <w:rFonts w:ascii="Arial" w:hAnsi="Arial" w:cs="Arial"/>
          <w:sz w:val="22"/>
          <w:szCs w:val="22"/>
        </w:rPr>
        <w:t xml:space="preserve">”) collects, stores, uses, discloses, and transfers your Personal Information (as defined below) through your use of </w:t>
      </w:r>
      <w:r w:rsidR="003F09FE">
        <w:rPr>
          <w:rFonts w:ascii="Arial" w:hAnsi="Arial" w:cs="Arial"/>
          <w:sz w:val="22"/>
          <w:szCs w:val="22"/>
        </w:rPr>
        <w:t xml:space="preserve">the </w:t>
      </w:r>
      <w:r w:rsidR="00CC70C1">
        <w:rPr>
          <w:rFonts w:ascii="Arial" w:hAnsi="Arial" w:cs="Arial"/>
          <w:sz w:val="22"/>
          <w:szCs w:val="22"/>
        </w:rPr>
        <w:t>Extrico Health</w:t>
      </w:r>
      <w:r w:rsidRPr="00B54826">
        <w:rPr>
          <w:rFonts w:ascii="Arial" w:hAnsi="Arial" w:cs="Arial"/>
          <w:sz w:val="22"/>
          <w:szCs w:val="22"/>
        </w:rPr>
        <w:t xml:space="preserve"> </w:t>
      </w:r>
      <w:r w:rsidR="003F09FE" w:rsidRPr="003F09FE">
        <w:rPr>
          <w:rFonts w:ascii="Arial" w:hAnsi="Arial" w:cs="Arial"/>
          <w:sz w:val="22"/>
          <w:szCs w:val="22"/>
        </w:rPr>
        <w:t xml:space="preserve">website, </w:t>
      </w:r>
      <w:r w:rsidR="00CC70C1">
        <w:rPr>
          <w:rFonts w:ascii="Arial" w:hAnsi="Arial" w:cs="Arial"/>
          <w:sz w:val="22"/>
          <w:szCs w:val="22"/>
        </w:rPr>
        <w:t>social media, and other</w:t>
      </w:r>
      <w:r w:rsidR="00390475">
        <w:rPr>
          <w:rFonts w:ascii="Arial" w:hAnsi="Arial" w:cs="Arial"/>
          <w:sz w:val="22"/>
          <w:szCs w:val="22"/>
        </w:rPr>
        <w:t xml:space="preserve"> online portals</w:t>
      </w:r>
      <w:r w:rsidR="00CC70C1">
        <w:rPr>
          <w:rFonts w:ascii="Arial" w:hAnsi="Arial" w:cs="Arial"/>
          <w:sz w:val="22"/>
          <w:szCs w:val="22"/>
        </w:rPr>
        <w:t xml:space="preserve"> </w:t>
      </w:r>
      <w:r w:rsidRPr="00B54826">
        <w:rPr>
          <w:rFonts w:ascii="Arial" w:hAnsi="Arial" w:cs="Arial"/>
          <w:sz w:val="22"/>
          <w:szCs w:val="22"/>
        </w:rPr>
        <w:t>(collectively, the “</w:t>
      </w:r>
      <w:r w:rsidRPr="002940D3">
        <w:rPr>
          <w:rFonts w:ascii="Arial" w:hAnsi="Arial" w:cs="Arial"/>
          <w:b/>
          <w:sz w:val="22"/>
          <w:szCs w:val="22"/>
        </w:rPr>
        <w:t>Services</w:t>
      </w:r>
      <w:r w:rsidRPr="00B54826">
        <w:rPr>
          <w:rFonts w:ascii="Arial" w:hAnsi="Arial" w:cs="Arial"/>
          <w:sz w:val="22"/>
          <w:szCs w:val="22"/>
        </w:rPr>
        <w:t xml:space="preserve">”). By accessing and using our </w:t>
      </w:r>
      <w:r w:rsidRPr="00B54826">
        <w:rPr>
          <w:rFonts w:ascii="Arial" w:hAnsi="Arial" w:cs="Arial"/>
          <w:sz w:val="22"/>
          <w:szCs w:val="22"/>
        </w:rPr>
        <w:t>Services, you acknowledge you have read and understood our privacy practices as described in this Privacy Policy.</w:t>
      </w:r>
    </w:p>
    <w:p w14:paraId="4ECC2B19" w14:textId="7295C28B" w:rsidR="008A69D5" w:rsidRDefault="00855901" w:rsidP="00283BD9">
      <w:pPr>
        <w:pStyle w:val="RSBodyText"/>
        <w:rPr>
          <w:rFonts w:ascii="Arial" w:hAnsi="Arial" w:cs="Arial"/>
          <w:sz w:val="22"/>
          <w:szCs w:val="22"/>
        </w:rPr>
      </w:pPr>
      <w:r w:rsidRPr="00B54826">
        <w:rPr>
          <w:rFonts w:ascii="Arial" w:hAnsi="Arial" w:cs="Arial"/>
          <w:sz w:val="22"/>
          <w:szCs w:val="22"/>
        </w:rPr>
        <w:t>The term “</w:t>
      </w:r>
      <w:r w:rsidRPr="00B54826">
        <w:rPr>
          <w:rFonts w:ascii="Arial" w:hAnsi="Arial" w:cs="Arial"/>
          <w:b/>
          <w:sz w:val="22"/>
          <w:szCs w:val="22"/>
        </w:rPr>
        <w:t>Personal Information</w:t>
      </w:r>
      <w:r w:rsidRPr="00B54826">
        <w:rPr>
          <w:rFonts w:ascii="Arial" w:hAnsi="Arial" w:cs="Arial"/>
          <w:sz w:val="22"/>
          <w:szCs w:val="22"/>
        </w:rPr>
        <w:t>” as used herein includes any information that identifies, relates to, describes, is reasonably capable of being</w:t>
      </w:r>
      <w:r w:rsidRPr="00B54826">
        <w:rPr>
          <w:rFonts w:ascii="Arial" w:hAnsi="Arial" w:cs="Arial"/>
          <w:sz w:val="22"/>
          <w:szCs w:val="22"/>
        </w:rPr>
        <w:t xml:space="preserve"> associated with, or could reasonably be linked, directly or indirectly, with a particular individual or household, and includes any information that is subject to applicable data protection laws. </w:t>
      </w:r>
      <w:r w:rsidR="00D75A18" w:rsidRPr="00D75A18">
        <w:rPr>
          <w:rFonts w:ascii="Arial" w:hAnsi="Arial" w:cs="Arial"/>
          <w:sz w:val="22"/>
          <w:szCs w:val="22"/>
        </w:rPr>
        <w:t xml:space="preserve">This Privacy Policy does not describe how we may collect, use, or disclose </w:t>
      </w:r>
      <w:r w:rsidR="008D15C2">
        <w:rPr>
          <w:rFonts w:ascii="Arial" w:hAnsi="Arial" w:cs="Arial"/>
          <w:sz w:val="22"/>
          <w:szCs w:val="22"/>
        </w:rPr>
        <w:t xml:space="preserve">any </w:t>
      </w:r>
      <w:r w:rsidR="007F19B2">
        <w:rPr>
          <w:rFonts w:ascii="Arial" w:hAnsi="Arial" w:cs="Arial"/>
          <w:sz w:val="22"/>
          <w:szCs w:val="22"/>
        </w:rPr>
        <w:t>Personal</w:t>
      </w:r>
      <w:r w:rsidR="008D15C2">
        <w:rPr>
          <w:rFonts w:ascii="Arial" w:hAnsi="Arial" w:cs="Arial"/>
          <w:sz w:val="22"/>
          <w:szCs w:val="22"/>
        </w:rPr>
        <w:t xml:space="preserve"> Information collected through the Extrico Health Platform</w:t>
      </w:r>
      <w:r w:rsidR="00D75A18">
        <w:rPr>
          <w:rFonts w:ascii="Arial" w:hAnsi="Arial" w:cs="Arial"/>
          <w:sz w:val="22"/>
          <w:szCs w:val="22"/>
        </w:rPr>
        <w:t>.</w:t>
      </w:r>
      <w:r w:rsidR="00D75A18" w:rsidRPr="00D75A18">
        <w:rPr>
          <w:rFonts w:ascii="Arial" w:hAnsi="Arial" w:cs="Arial"/>
          <w:sz w:val="22"/>
          <w:szCs w:val="22"/>
        </w:rPr>
        <w:t xml:space="preserve"> </w:t>
      </w:r>
      <w:r w:rsidRPr="00B54826">
        <w:rPr>
          <w:rFonts w:ascii="Arial" w:hAnsi="Arial" w:cs="Arial"/>
          <w:sz w:val="22"/>
          <w:szCs w:val="22"/>
        </w:rPr>
        <w:t>This Privacy Policy applies only to Personal Information collected via the Services, including online and offline interactions.</w:t>
      </w:r>
    </w:p>
    <w:p w14:paraId="17E5129D" w14:textId="77777777" w:rsidR="00DF05C0" w:rsidRPr="00B54826" w:rsidRDefault="00855901" w:rsidP="00283BD9">
      <w:pPr>
        <w:pStyle w:val="RSBodyText"/>
        <w:rPr>
          <w:rFonts w:ascii="Arial" w:hAnsi="Arial" w:cs="Arial"/>
          <w:b/>
          <w:sz w:val="22"/>
          <w:szCs w:val="22"/>
        </w:rPr>
      </w:pPr>
      <w:r w:rsidRPr="00B54826">
        <w:rPr>
          <w:rFonts w:ascii="Arial" w:hAnsi="Arial" w:cs="Arial"/>
          <w:b/>
          <w:sz w:val="22"/>
          <w:szCs w:val="22"/>
        </w:rPr>
        <w:t>Information We Collect</w:t>
      </w:r>
    </w:p>
    <w:p w14:paraId="4A07CD0D" w14:textId="77777777" w:rsidR="001A2105" w:rsidRPr="00FB4D9D" w:rsidRDefault="00855901" w:rsidP="001A2105">
      <w:pPr>
        <w:pStyle w:val="RSBodyText"/>
        <w:rPr>
          <w:rFonts w:ascii="Arial" w:hAnsi="Arial" w:cs="Arial"/>
          <w:sz w:val="22"/>
          <w:szCs w:val="22"/>
        </w:rPr>
      </w:pPr>
      <w:r>
        <w:rPr>
          <w:rFonts w:ascii="Arial" w:hAnsi="Arial" w:cs="Arial"/>
          <w:sz w:val="22"/>
          <w:szCs w:val="22"/>
        </w:rPr>
        <w:t>Depending on how you interact with the Services, we may collect the following information:</w:t>
      </w:r>
    </w:p>
    <w:p w14:paraId="28525885" w14:textId="2163433A" w:rsidR="001A2105" w:rsidRPr="00FB4D9D" w:rsidRDefault="00855901" w:rsidP="00BD1B6D">
      <w:pPr>
        <w:pStyle w:val="RSBodyText"/>
        <w:numPr>
          <w:ilvl w:val="0"/>
          <w:numId w:val="5"/>
        </w:numPr>
        <w:tabs>
          <w:tab w:val="clear" w:pos="720"/>
        </w:tabs>
        <w:spacing w:after="0"/>
        <w:ind w:left="720" w:hanging="360"/>
        <w:rPr>
          <w:rFonts w:ascii="Arial" w:hAnsi="Arial" w:cs="Arial"/>
          <w:sz w:val="22"/>
          <w:szCs w:val="22"/>
        </w:rPr>
      </w:pPr>
      <w:r w:rsidRPr="00FB4D9D">
        <w:rPr>
          <w:rFonts w:ascii="Arial" w:hAnsi="Arial" w:cs="Arial"/>
          <w:sz w:val="22"/>
          <w:szCs w:val="22"/>
        </w:rPr>
        <w:t xml:space="preserve">Personal and contact information, such as your name, age, e-mail address, and phone number that you provide to us when you use the Services. </w:t>
      </w:r>
    </w:p>
    <w:p w14:paraId="2C76A16F" w14:textId="1E541288" w:rsidR="001A2105" w:rsidRPr="00FB4D9D" w:rsidRDefault="00855901" w:rsidP="00BD1B6D">
      <w:pPr>
        <w:pStyle w:val="RSBodyText"/>
        <w:numPr>
          <w:ilvl w:val="0"/>
          <w:numId w:val="5"/>
        </w:numPr>
        <w:spacing w:after="0"/>
        <w:ind w:left="720" w:hanging="360"/>
        <w:rPr>
          <w:rFonts w:ascii="Arial" w:hAnsi="Arial" w:cs="Arial"/>
          <w:sz w:val="22"/>
          <w:szCs w:val="22"/>
        </w:rPr>
      </w:pPr>
      <w:r w:rsidRPr="00FB4D9D">
        <w:rPr>
          <w:rFonts w:ascii="Arial" w:hAnsi="Arial" w:cs="Arial"/>
          <w:sz w:val="22"/>
          <w:szCs w:val="22"/>
        </w:rPr>
        <w:t xml:space="preserve">Communications between </w:t>
      </w:r>
      <w:r w:rsidRPr="00FB4D9D">
        <w:rPr>
          <w:rFonts w:ascii="Arial" w:hAnsi="Arial" w:cs="Arial"/>
          <w:sz w:val="22"/>
          <w:szCs w:val="22"/>
        </w:rPr>
        <w:t>you and Company. When you communicate with us, such as through e-mail or text message, we may collect and save a record of your communication and any personal information provided during the communication.</w:t>
      </w:r>
    </w:p>
    <w:p w14:paraId="5E1BEE4C" w14:textId="654D8679" w:rsidR="001A2105" w:rsidRPr="00FB4D9D" w:rsidRDefault="00855901" w:rsidP="00BD1B6D">
      <w:pPr>
        <w:pStyle w:val="RSBodyText"/>
        <w:numPr>
          <w:ilvl w:val="0"/>
          <w:numId w:val="5"/>
        </w:numPr>
        <w:spacing w:after="0"/>
        <w:ind w:left="720" w:hanging="360"/>
        <w:rPr>
          <w:rFonts w:ascii="Arial" w:hAnsi="Arial" w:cs="Arial"/>
          <w:sz w:val="22"/>
          <w:szCs w:val="22"/>
        </w:rPr>
      </w:pPr>
      <w:r>
        <w:rPr>
          <w:rFonts w:ascii="Arial" w:hAnsi="Arial" w:cs="Arial"/>
          <w:sz w:val="22"/>
          <w:szCs w:val="22"/>
        </w:rPr>
        <w:t>Any information you submit through the form availa</w:t>
      </w:r>
      <w:r>
        <w:rPr>
          <w:rFonts w:ascii="Arial" w:hAnsi="Arial" w:cs="Arial"/>
          <w:sz w:val="22"/>
          <w:szCs w:val="22"/>
        </w:rPr>
        <w:t xml:space="preserve">ble on the Contact Us page of our </w:t>
      </w:r>
      <w:proofErr w:type="gramStart"/>
      <w:r>
        <w:rPr>
          <w:rFonts w:ascii="Arial" w:hAnsi="Arial" w:cs="Arial"/>
          <w:sz w:val="22"/>
          <w:szCs w:val="22"/>
        </w:rPr>
        <w:t>Website</w:t>
      </w:r>
      <w:proofErr w:type="gramEnd"/>
      <w:r w:rsidRPr="00FB4D9D">
        <w:rPr>
          <w:rFonts w:ascii="Arial" w:hAnsi="Arial" w:cs="Arial"/>
          <w:sz w:val="22"/>
          <w:szCs w:val="22"/>
        </w:rPr>
        <w:t>.</w:t>
      </w:r>
    </w:p>
    <w:p w14:paraId="0ADC939B" w14:textId="77777777" w:rsidR="00FB4D9D" w:rsidRDefault="00FB4D9D" w:rsidP="00283BD9">
      <w:pPr>
        <w:pStyle w:val="RSBodyText"/>
        <w:rPr>
          <w:rFonts w:ascii="Arial" w:hAnsi="Arial" w:cs="Arial"/>
          <w:b/>
          <w:sz w:val="22"/>
          <w:szCs w:val="22"/>
        </w:rPr>
      </w:pPr>
    </w:p>
    <w:p w14:paraId="4B1766B1" w14:textId="77777777" w:rsidR="008922A6" w:rsidRPr="00B54826" w:rsidRDefault="00855901" w:rsidP="00283BD9">
      <w:pPr>
        <w:pStyle w:val="RSBodyText"/>
        <w:rPr>
          <w:rFonts w:ascii="Arial" w:hAnsi="Arial" w:cs="Arial"/>
          <w:b/>
          <w:sz w:val="22"/>
          <w:szCs w:val="22"/>
        </w:rPr>
      </w:pPr>
      <w:r w:rsidRPr="00B54826">
        <w:rPr>
          <w:rFonts w:ascii="Arial" w:hAnsi="Arial" w:cs="Arial"/>
          <w:b/>
          <w:sz w:val="22"/>
          <w:szCs w:val="22"/>
        </w:rPr>
        <w:t>How We Use Information Collected</w:t>
      </w:r>
    </w:p>
    <w:p w14:paraId="5BCB75C8" w14:textId="77777777" w:rsidR="001A2105" w:rsidRPr="001A2105" w:rsidRDefault="00855901" w:rsidP="001A2105">
      <w:pPr>
        <w:pStyle w:val="RSBodyText"/>
        <w:rPr>
          <w:rFonts w:ascii="Arial" w:hAnsi="Arial" w:cs="Arial"/>
          <w:sz w:val="22"/>
          <w:szCs w:val="22"/>
        </w:rPr>
      </w:pPr>
      <w:r w:rsidRPr="001A2105">
        <w:rPr>
          <w:rFonts w:ascii="Arial" w:hAnsi="Arial" w:cs="Arial"/>
          <w:sz w:val="22"/>
          <w:szCs w:val="22"/>
        </w:rPr>
        <w:t xml:space="preserve">We use </w:t>
      </w:r>
      <w:r>
        <w:rPr>
          <w:rFonts w:ascii="Arial" w:hAnsi="Arial" w:cs="Arial"/>
          <w:sz w:val="22"/>
          <w:szCs w:val="22"/>
        </w:rPr>
        <w:t>the Personal Information</w:t>
      </w:r>
      <w:r w:rsidRPr="001A2105">
        <w:rPr>
          <w:rFonts w:ascii="Arial" w:hAnsi="Arial" w:cs="Arial"/>
          <w:sz w:val="22"/>
          <w:szCs w:val="22"/>
        </w:rPr>
        <w:t xml:space="preserve"> we collect from you for the following purposes:</w:t>
      </w:r>
    </w:p>
    <w:p w14:paraId="27725F90" w14:textId="77777777" w:rsidR="001A2105" w:rsidRPr="001A2105" w:rsidRDefault="00855901" w:rsidP="001A2105">
      <w:pPr>
        <w:pStyle w:val="RSBodyText"/>
        <w:numPr>
          <w:ilvl w:val="0"/>
          <w:numId w:val="21"/>
        </w:numPr>
        <w:spacing w:after="0"/>
        <w:rPr>
          <w:rFonts w:ascii="Arial" w:hAnsi="Arial" w:cs="Arial"/>
          <w:sz w:val="22"/>
          <w:szCs w:val="22"/>
        </w:rPr>
      </w:pPr>
      <w:r w:rsidRPr="001A2105">
        <w:rPr>
          <w:rFonts w:ascii="Arial" w:hAnsi="Arial" w:cs="Arial"/>
          <w:sz w:val="22"/>
          <w:szCs w:val="22"/>
        </w:rPr>
        <w:t>To provide our Services.</w:t>
      </w:r>
    </w:p>
    <w:p w14:paraId="69C8CBFC" w14:textId="41E39CBC" w:rsidR="001A2105" w:rsidRPr="001A2105" w:rsidRDefault="00855901" w:rsidP="001A2105">
      <w:pPr>
        <w:pStyle w:val="RSBodyText"/>
        <w:numPr>
          <w:ilvl w:val="0"/>
          <w:numId w:val="21"/>
        </w:numPr>
        <w:spacing w:after="0"/>
        <w:rPr>
          <w:rFonts w:ascii="Arial" w:hAnsi="Arial" w:cs="Arial"/>
          <w:sz w:val="22"/>
          <w:szCs w:val="22"/>
        </w:rPr>
      </w:pPr>
      <w:r w:rsidRPr="001A2105">
        <w:rPr>
          <w:rFonts w:ascii="Arial" w:hAnsi="Arial" w:cs="Arial"/>
          <w:sz w:val="22"/>
          <w:szCs w:val="22"/>
        </w:rPr>
        <w:t xml:space="preserve">To send you </w:t>
      </w:r>
      <w:r>
        <w:rPr>
          <w:rFonts w:ascii="Arial" w:hAnsi="Arial" w:cs="Arial"/>
          <w:sz w:val="22"/>
          <w:szCs w:val="22"/>
        </w:rPr>
        <w:t>marketing materials</w:t>
      </w:r>
      <w:r w:rsidRPr="001A2105">
        <w:rPr>
          <w:rFonts w:ascii="Arial" w:hAnsi="Arial" w:cs="Arial"/>
          <w:sz w:val="22"/>
          <w:szCs w:val="22"/>
        </w:rPr>
        <w:t>.</w:t>
      </w:r>
    </w:p>
    <w:p w14:paraId="574676FC" w14:textId="77777777" w:rsidR="001A2105" w:rsidRPr="001A2105" w:rsidRDefault="00855901" w:rsidP="001A2105">
      <w:pPr>
        <w:pStyle w:val="RSBodyText"/>
        <w:numPr>
          <w:ilvl w:val="0"/>
          <w:numId w:val="21"/>
        </w:numPr>
        <w:spacing w:after="0"/>
        <w:rPr>
          <w:rFonts w:ascii="Arial" w:hAnsi="Arial" w:cs="Arial"/>
          <w:sz w:val="22"/>
          <w:szCs w:val="22"/>
        </w:rPr>
      </w:pPr>
      <w:r w:rsidRPr="001A2105">
        <w:rPr>
          <w:rFonts w:ascii="Arial" w:hAnsi="Arial" w:cs="Arial"/>
          <w:sz w:val="22"/>
          <w:szCs w:val="22"/>
        </w:rPr>
        <w:t xml:space="preserve">To </w:t>
      </w:r>
      <w:r>
        <w:rPr>
          <w:rFonts w:ascii="Arial" w:hAnsi="Arial" w:cs="Arial"/>
          <w:sz w:val="22"/>
          <w:szCs w:val="22"/>
        </w:rPr>
        <w:t>perform actions at your direction a</w:t>
      </w:r>
      <w:r>
        <w:rPr>
          <w:rFonts w:ascii="Arial" w:hAnsi="Arial" w:cs="Arial"/>
          <w:sz w:val="22"/>
          <w:szCs w:val="22"/>
        </w:rPr>
        <w:t xml:space="preserve">nd to </w:t>
      </w:r>
      <w:r w:rsidRPr="001A2105">
        <w:rPr>
          <w:rFonts w:ascii="Arial" w:hAnsi="Arial" w:cs="Arial"/>
          <w:sz w:val="22"/>
          <w:szCs w:val="22"/>
        </w:rPr>
        <w:t>respond to inquiries.</w:t>
      </w:r>
    </w:p>
    <w:p w14:paraId="454F85BA" w14:textId="77777777" w:rsidR="001A2105" w:rsidRDefault="00855901" w:rsidP="001A2105">
      <w:pPr>
        <w:pStyle w:val="RSBodyText"/>
        <w:numPr>
          <w:ilvl w:val="0"/>
          <w:numId w:val="21"/>
        </w:numPr>
        <w:spacing w:after="0"/>
        <w:rPr>
          <w:rFonts w:ascii="Arial" w:hAnsi="Arial" w:cs="Arial"/>
          <w:sz w:val="22"/>
          <w:szCs w:val="22"/>
        </w:rPr>
      </w:pPr>
      <w:r w:rsidRPr="001A2105">
        <w:rPr>
          <w:rFonts w:ascii="Arial" w:hAnsi="Arial" w:cs="Arial"/>
          <w:sz w:val="22"/>
          <w:szCs w:val="22"/>
        </w:rPr>
        <w:t xml:space="preserve">To improve user experiences by making our </w:t>
      </w:r>
      <w:r>
        <w:rPr>
          <w:rFonts w:ascii="Arial" w:hAnsi="Arial" w:cs="Arial"/>
          <w:sz w:val="22"/>
          <w:szCs w:val="22"/>
        </w:rPr>
        <w:t>Services</w:t>
      </w:r>
      <w:r w:rsidRPr="001A2105">
        <w:rPr>
          <w:rFonts w:ascii="Arial" w:hAnsi="Arial" w:cs="Arial"/>
          <w:sz w:val="22"/>
          <w:szCs w:val="22"/>
        </w:rPr>
        <w:t xml:space="preserve"> easier to use and navigate.</w:t>
      </w:r>
    </w:p>
    <w:p w14:paraId="16CA04CB" w14:textId="77777777" w:rsidR="001A2105" w:rsidRDefault="00855901" w:rsidP="001A2105">
      <w:pPr>
        <w:pStyle w:val="RSBodyText"/>
        <w:numPr>
          <w:ilvl w:val="0"/>
          <w:numId w:val="21"/>
        </w:numPr>
        <w:spacing w:after="0"/>
        <w:rPr>
          <w:rFonts w:ascii="Arial" w:hAnsi="Arial" w:cs="Arial"/>
          <w:sz w:val="22"/>
          <w:szCs w:val="22"/>
        </w:rPr>
      </w:pPr>
      <w:r>
        <w:rPr>
          <w:rFonts w:ascii="Arial" w:hAnsi="Arial" w:cs="Arial"/>
          <w:sz w:val="22"/>
          <w:szCs w:val="22"/>
        </w:rPr>
        <w:t>To develop and test new services and features.</w:t>
      </w:r>
    </w:p>
    <w:p w14:paraId="5F269984" w14:textId="77777777" w:rsidR="001A2105" w:rsidRPr="001A2105" w:rsidRDefault="00855901" w:rsidP="001A2105">
      <w:pPr>
        <w:pStyle w:val="RSBodyText"/>
        <w:numPr>
          <w:ilvl w:val="0"/>
          <w:numId w:val="21"/>
        </w:numPr>
        <w:rPr>
          <w:rFonts w:ascii="Arial" w:hAnsi="Arial" w:cs="Arial"/>
          <w:sz w:val="22"/>
          <w:szCs w:val="22"/>
        </w:rPr>
      </w:pPr>
      <w:r w:rsidRPr="001A2105">
        <w:rPr>
          <w:rFonts w:ascii="Arial" w:hAnsi="Arial" w:cs="Arial"/>
          <w:sz w:val="22"/>
          <w:szCs w:val="22"/>
        </w:rPr>
        <w:t>For other legitimate business purposes.</w:t>
      </w:r>
    </w:p>
    <w:p w14:paraId="66DC3883" w14:textId="77777777" w:rsidR="008922A6" w:rsidRPr="00B54826" w:rsidRDefault="00855901" w:rsidP="00283BD9">
      <w:pPr>
        <w:pStyle w:val="RSBodyText"/>
        <w:rPr>
          <w:rFonts w:ascii="Arial" w:hAnsi="Arial" w:cs="Arial"/>
          <w:b/>
          <w:sz w:val="22"/>
          <w:szCs w:val="22"/>
        </w:rPr>
      </w:pPr>
      <w:r w:rsidRPr="00B54826">
        <w:rPr>
          <w:rFonts w:ascii="Arial" w:hAnsi="Arial" w:cs="Arial"/>
          <w:b/>
          <w:sz w:val="22"/>
          <w:szCs w:val="22"/>
        </w:rPr>
        <w:t>How We Share and/or Disclose Information</w:t>
      </w:r>
    </w:p>
    <w:p w14:paraId="2970F872" w14:textId="77777777" w:rsidR="001A2105" w:rsidRPr="001A2105" w:rsidRDefault="00855901" w:rsidP="001A2105">
      <w:pPr>
        <w:pStyle w:val="RSBodyText"/>
        <w:rPr>
          <w:rFonts w:ascii="Arial" w:hAnsi="Arial" w:cs="Arial"/>
          <w:sz w:val="22"/>
          <w:szCs w:val="22"/>
        </w:rPr>
      </w:pPr>
      <w:r w:rsidRPr="001A2105">
        <w:rPr>
          <w:rFonts w:ascii="Arial" w:hAnsi="Arial" w:cs="Arial"/>
          <w:sz w:val="22"/>
          <w:szCs w:val="22"/>
        </w:rPr>
        <w:t xml:space="preserve">We may share or disclose your </w:t>
      </w:r>
      <w:r>
        <w:rPr>
          <w:rFonts w:ascii="Arial" w:hAnsi="Arial" w:cs="Arial"/>
          <w:sz w:val="22"/>
          <w:szCs w:val="22"/>
        </w:rPr>
        <w:t>Personal Information</w:t>
      </w:r>
      <w:r w:rsidRPr="001A2105">
        <w:rPr>
          <w:rFonts w:ascii="Arial" w:hAnsi="Arial" w:cs="Arial"/>
          <w:sz w:val="22"/>
          <w:szCs w:val="22"/>
        </w:rPr>
        <w:t xml:space="preserve"> to the following categories of third parties and for the following reasons:</w:t>
      </w:r>
    </w:p>
    <w:p w14:paraId="6DF7F4BE" w14:textId="77777777" w:rsidR="001A2105" w:rsidRDefault="00855901" w:rsidP="001A2105">
      <w:pPr>
        <w:pStyle w:val="RSBodyText"/>
        <w:numPr>
          <w:ilvl w:val="0"/>
          <w:numId w:val="22"/>
        </w:numPr>
        <w:spacing w:after="0"/>
        <w:rPr>
          <w:rFonts w:ascii="Arial" w:hAnsi="Arial" w:cs="Arial"/>
          <w:sz w:val="22"/>
          <w:szCs w:val="22"/>
        </w:rPr>
      </w:pPr>
      <w:r>
        <w:rPr>
          <w:rFonts w:ascii="Arial" w:hAnsi="Arial" w:cs="Arial"/>
          <w:sz w:val="22"/>
          <w:szCs w:val="22"/>
        </w:rPr>
        <w:t xml:space="preserve">With entities that are affiliated with Company to help provide, </w:t>
      </w:r>
      <w:proofErr w:type="gramStart"/>
      <w:r>
        <w:rPr>
          <w:rFonts w:ascii="Arial" w:hAnsi="Arial" w:cs="Arial"/>
          <w:sz w:val="22"/>
          <w:szCs w:val="22"/>
        </w:rPr>
        <w:t>understand</w:t>
      </w:r>
      <w:proofErr w:type="gramEnd"/>
      <w:r>
        <w:rPr>
          <w:rFonts w:ascii="Arial" w:hAnsi="Arial" w:cs="Arial"/>
          <w:sz w:val="22"/>
          <w:szCs w:val="22"/>
        </w:rPr>
        <w:t xml:space="preserve"> and improve our Services and the affiliates’ services.</w:t>
      </w:r>
    </w:p>
    <w:p w14:paraId="5C751A3A" w14:textId="77777777" w:rsidR="001A2105" w:rsidRDefault="00855901" w:rsidP="001A2105">
      <w:pPr>
        <w:pStyle w:val="RSBodyText"/>
        <w:numPr>
          <w:ilvl w:val="0"/>
          <w:numId w:val="22"/>
        </w:numPr>
        <w:spacing w:after="0"/>
        <w:rPr>
          <w:rFonts w:ascii="Arial" w:hAnsi="Arial" w:cs="Arial"/>
          <w:sz w:val="22"/>
          <w:szCs w:val="22"/>
        </w:rPr>
      </w:pPr>
      <w:r w:rsidRPr="001A2105">
        <w:rPr>
          <w:rFonts w:ascii="Arial" w:hAnsi="Arial" w:cs="Arial"/>
          <w:sz w:val="22"/>
          <w:szCs w:val="22"/>
        </w:rPr>
        <w:t>To third party service providers, agents or independent contractors who help us maintain our Services and provide other administrative services to us.</w:t>
      </w:r>
    </w:p>
    <w:p w14:paraId="19A4A5A9" w14:textId="77777777" w:rsidR="001A2105" w:rsidRPr="001A2105" w:rsidRDefault="00855901" w:rsidP="001A2105">
      <w:pPr>
        <w:pStyle w:val="RSBodyText"/>
        <w:numPr>
          <w:ilvl w:val="0"/>
          <w:numId w:val="22"/>
        </w:numPr>
        <w:spacing w:after="0"/>
        <w:rPr>
          <w:rFonts w:ascii="Arial" w:hAnsi="Arial" w:cs="Arial"/>
          <w:sz w:val="22"/>
          <w:szCs w:val="22"/>
        </w:rPr>
      </w:pPr>
      <w:proofErr w:type="gramStart"/>
      <w:r>
        <w:rPr>
          <w:rFonts w:ascii="Arial" w:hAnsi="Arial" w:cs="Arial"/>
          <w:sz w:val="22"/>
          <w:szCs w:val="22"/>
        </w:rPr>
        <w:lastRenderedPageBreak/>
        <w:t>In</w:t>
      </w:r>
      <w:r w:rsidRPr="001A2105">
        <w:rPr>
          <w:rFonts w:ascii="Arial" w:hAnsi="Arial" w:cs="Arial"/>
          <w:sz w:val="22"/>
          <w:szCs w:val="22"/>
        </w:rPr>
        <w:t xml:space="preserve"> the course of</w:t>
      </w:r>
      <w:proofErr w:type="gramEnd"/>
      <w:r w:rsidRPr="001A2105">
        <w:rPr>
          <w:rFonts w:ascii="Arial" w:hAnsi="Arial" w:cs="Arial"/>
          <w:sz w:val="22"/>
          <w:szCs w:val="22"/>
        </w:rPr>
        <w:t xml:space="preserve"> any reorganization process including, but not limited to, mergers, acquisitions, and sa</w:t>
      </w:r>
      <w:r w:rsidRPr="001A2105">
        <w:rPr>
          <w:rFonts w:ascii="Arial" w:hAnsi="Arial" w:cs="Arial"/>
          <w:sz w:val="22"/>
          <w:szCs w:val="22"/>
        </w:rPr>
        <w:t>les of all or substantially all of our assets.</w:t>
      </w:r>
    </w:p>
    <w:p w14:paraId="5C73FF83" w14:textId="77777777" w:rsidR="001A2105" w:rsidRDefault="00855901" w:rsidP="001A2105">
      <w:pPr>
        <w:pStyle w:val="RSBodyText"/>
        <w:numPr>
          <w:ilvl w:val="0"/>
          <w:numId w:val="22"/>
        </w:numPr>
        <w:rPr>
          <w:rFonts w:ascii="Arial" w:hAnsi="Arial" w:cs="Arial"/>
          <w:sz w:val="22"/>
          <w:szCs w:val="22"/>
        </w:rPr>
      </w:pPr>
      <w:r>
        <w:rPr>
          <w:rFonts w:ascii="Arial" w:hAnsi="Arial" w:cs="Arial"/>
          <w:sz w:val="22"/>
          <w:szCs w:val="22"/>
        </w:rPr>
        <w:t>To</w:t>
      </w:r>
      <w:r w:rsidRPr="001A2105">
        <w:rPr>
          <w:rFonts w:ascii="Arial" w:hAnsi="Arial" w:cs="Arial"/>
          <w:sz w:val="22"/>
          <w:szCs w:val="22"/>
        </w:rPr>
        <w:t xml:space="preserve"> law enforcement, government agencies, and other related third parties, </w:t>
      </w:r>
      <w:proofErr w:type="gramStart"/>
      <w:r w:rsidRPr="001A2105">
        <w:rPr>
          <w:rFonts w:ascii="Arial" w:hAnsi="Arial" w:cs="Arial"/>
          <w:sz w:val="22"/>
          <w:szCs w:val="22"/>
        </w:rPr>
        <w:t>in order to</w:t>
      </w:r>
      <w:proofErr w:type="gramEnd"/>
      <w:r w:rsidRPr="001A2105">
        <w:rPr>
          <w:rFonts w:ascii="Arial" w:hAnsi="Arial" w:cs="Arial"/>
          <w:sz w:val="22"/>
          <w:szCs w:val="22"/>
        </w:rPr>
        <w:t xml:space="preserve"> comply with the law, enforce our policies, or protect our or others’ rights, property or safety.</w:t>
      </w:r>
    </w:p>
    <w:p w14:paraId="691E2A7D" w14:textId="3545697B" w:rsidR="001A2105" w:rsidRPr="001A2105" w:rsidRDefault="00855901" w:rsidP="001A2105">
      <w:pPr>
        <w:pStyle w:val="RSBodyText"/>
        <w:rPr>
          <w:rFonts w:ascii="Arial" w:hAnsi="Arial" w:cs="Arial"/>
          <w:sz w:val="22"/>
          <w:szCs w:val="22"/>
        </w:rPr>
      </w:pPr>
      <w:r w:rsidRPr="001A2105">
        <w:rPr>
          <w:rFonts w:ascii="Arial" w:hAnsi="Arial" w:cs="Arial"/>
          <w:sz w:val="22"/>
          <w:szCs w:val="22"/>
        </w:rPr>
        <w:t xml:space="preserve">We may remove identifying </w:t>
      </w:r>
      <w:r w:rsidRPr="001A2105">
        <w:rPr>
          <w:rFonts w:ascii="Arial" w:hAnsi="Arial" w:cs="Arial"/>
          <w:sz w:val="22"/>
          <w:szCs w:val="22"/>
        </w:rPr>
        <w:t xml:space="preserve">data from your Personal Information and share such de-identified data with other parties for any lawful purpose. We may also combine your Personal Information with other information so that it is no longer associated personally with </w:t>
      </w:r>
      <w:proofErr w:type="gramStart"/>
      <w:r w:rsidRPr="001A2105">
        <w:rPr>
          <w:rFonts w:ascii="Arial" w:hAnsi="Arial" w:cs="Arial"/>
          <w:sz w:val="22"/>
          <w:szCs w:val="22"/>
        </w:rPr>
        <w:t xml:space="preserve">you, </w:t>
      </w:r>
      <w:r w:rsidR="00C2516B">
        <w:rPr>
          <w:rFonts w:ascii="Arial" w:hAnsi="Arial" w:cs="Arial"/>
          <w:sz w:val="22"/>
          <w:szCs w:val="22"/>
        </w:rPr>
        <w:t>and</w:t>
      </w:r>
      <w:proofErr w:type="gramEnd"/>
      <w:r w:rsidR="00C2516B">
        <w:rPr>
          <w:rFonts w:ascii="Arial" w:hAnsi="Arial" w:cs="Arial"/>
          <w:sz w:val="22"/>
          <w:szCs w:val="22"/>
        </w:rPr>
        <w:t xml:space="preserve"> share that aggregated data</w:t>
      </w:r>
      <w:r w:rsidRPr="001A2105">
        <w:rPr>
          <w:rFonts w:ascii="Arial" w:hAnsi="Arial" w:cs="Arial"/>
          <w:sz w:val="22"/>
          <w:szCs w:val="22"/>
        </w:rPr>
        <w:t>.</w:t>
      </w:r>
    </w:p>
    <w:p w14:paraId="4550FED0" w14:textId="77777777" w:rsidR="008922A6" w:rsidRDefault="00855901" w:rsidP="008922A6">
      <w:pPr>
        <w:pStyle w:val="RSBodyText"/>
        <w:rPr>
          <w:rFonts w:ascii="Arial" w:hAnsi="Arial" w:cs="Arial"/>
          <w:b/>
          <w:sz w:val="22"/>
          <w:szCs w:val="22"/>
        </w:rPr>
      </w:pPr>
      <w:r w:rsidRPr="00B54826">
        <w:rPr>
          <w:rFonts w:ascii="Arial" w:hAnsi="Arial" w:cs="Arial"/>
          <w:b/>
          <w:sz w:val="22"/>
          <w:szCs w:val="22"/>
        </w:rPr>
        <w:t>Cookies</w:t>
      </w:r>
      <w:r w:rsidR="001A2105">
        <w:rPr>
          <w:rFonts w:ascii="Arial" w:hAnsi="Arial" w:cs="Arial"/>
          <w:b/>
          <w:sz w:val="22"/>
          <w:szCs w:val="22"/>
        </w:rPr>
        <w:t xml:space="preserve"> and other Similar Technologies</w:t>
      </w:r>
    </w:p>
    <w:p w14:paraId="4F4C3FA3" w14:textId="77777777" w:rsidR="00B54826" w:rsidRDefault="00855901" w:rsidP="008922A6">
      <w:pPr>
        <w:pStyle w:val="RSBodyText"/>
        <w:rPr>
          <w:rFonts w:ascii="Arial" w:hAnsi="Arial" w:cs="Arial"/>
          <w:sz w:val="22"/>
          <w:szCs w:val="22"/>
        </w:rPr>
      </w:pPr>
      <w:r>
        <w:rPr>
          <w:rFonts w:ascii="Arial" w:hAnsi="Arial" w:cs="Arial"/>
          <w:sz w:val="22"/>
          <w:szCs w:val="22"/>
        </w:rPr>
        <w:t>We</w:t>
      </w:r>
      <w:r w:rsidRPr="001A2105">
        <w:rPr>
          <w:rFonts w:ascii="Arial" w:hAnsi="Arial" w:cs="Arial"/>
          <w:sz w:val="22"/>
          <w:szCs w:val="22"/>
        </w:rPr>
        <w:t xml:space="preserve">, and third parties we allow, use cookies and other similar technologies. Cookies are small text files placed on your device that uniquely identify your device and which a website can transfer to a </w:t>
      </w:r>
      <w:r w:rsidRPr="001A2105">
        <w:rPr>
          <w:rFonts w:ascii="Arial" w:hAnsi="Arial" w:cs="Arial"/>
          <w:sz w:val="22"/>
          <w:szCs w:val="22"/>
        </w:rPr>
        <w:t>consumer’s hard drive to keep records of his or her visit to a website. </w:t>
      </w:r>
    </w:p>
    <w:p w14:paraId="3B323465" w14:textId="77777777" w:rsidR="001A2105" w:rsidRPr="001A2105" w:rsidRDefault="00855901" w:rsidP="008922A6">
      <w:pPr>
        <w:pStyle w:val="RSBodyText"/>
        <w:rPr>
          <w:rFonts w:ascii="Arial" w:hAnsi="Arial" w:cs="Arial"/>
          <w:sz w:val="22"/>
          <w:szCs w:val="22"/>
        </w:rPr>
      </w:pPr>
      <w:r w:rsidRPr="001A2105">
        <w:rPr>
          <w:rFonts w:ascii="Arial" w:hAnsi="Arial" w:cs="Arial"/>
          <w:sz w:val="22"/>
          <w:szCs w:val="22"/>
        </w:rPr>
        <w:t>There are several ways to manage cookies. You can control the use of cookies at the browser level, by instructing your browser to accept cookies, disable cookies or notify you when receiving a new cookie. Please note that if you reject cookies, you may sti</w:t>
      </w:r>
      <w:r w:rsidRPr="001A2105">
        <w:rPr>
          <w:rFonts w:ascii="Arial" w:hAnsi="Arial" w:cs="Arial"/>
          <w:sz w:val="22"/>
          <w:szCs w:val="22"/>
        </w:rPr>
        <w:t xml:space="preserve">ll use our </w:t>
      </w:r>
      <w:r>
        <w:rPr>
          <w:rFonts w:ascii="Arial" w:hAnsi="Arial" w:cs="Arial"/>
          <w:sz w:val="22"/>
          <w:szCs w:val="22"/>
        </w:rPr>
        <w:t>Services</w:t>
      </w:r>
      <w:r w:rsidRPr="001A2105">
        <w:rPr>
          <w:rFonts w:ascii="Arial" w:hAnsi="Arial" w:cs="Arial"/>
          <w:sz w:val="22"/>
          <w:szCs w:val="22"/>
        </w:rPr>
        <w:t xml:space="preserve">, but your ability to use some features of our </w:t>
      </w:r>
      <w:r>
        <w:rPr>
          <w:rFonts w:ascii="Arial" w:hAnsi="Arial" w:cs="Arial"/>
          <w:sz w:val="22"/>
          <w:szCs w:val="22"/>
        </w:rPr>
        <w:t>Services</w:t>
      </w:r>
      <w:r w:rsidRPr="001A2105">
        <w:rPr>
          <w:rFonts w:ascii="Arial" w:hAnsi="Arial" w:cs="Arial"/>
          <w:sz w:val="22"/>
          <w:szCs w:val="22"/>
        </w:rPr>
        <w:t xml:space="preserve"> may be limited. </w:t>
      </w:r>
    </w:p>
    <w:p w14:paraId="1010DAEA" w14:textId="77777777" w:rsidR="00B54826" w:rsidRDefault="00855901" w:rsidP="008922A6">
      <w:pPr>
        <w:pStyle w:val="RSBodyText"/>
        <w:rPr>
          <w:rFonts w:ascii="Arial" w:hAnsi="Arial" w:cs="Arial"/>
          <w:b/>
          <w:sz w:val="22"/>
          <w:szCs w:val="22"/>
        </w:rPr>
      </w:pPr>
      <w:r>
        <w:rPr>
          <w:rFonts w:ascii="Arial" w:hAnsi="Arial" w:cs="Arial"/>
          <w:b/>
          <w:sz w:val="22"/>
          <w:szCs w:val="22"/>
        </w:rPr>
        <w:t>Data Transfers</w:t>
      </w:r>
    </w:p>
    <w:p w14:paraId="71AAFCC6" w14:textId="77777777" w:rsidR="00B54826" w:rsidRPr="00B54826" w:rsidRDefault="00855901" w:rsidP="00B54826">
      <w:pPr>
        <w:pStyle w:val="RSBodyText"/>
        <w:rPr>
          <w:rFonts w:ascii="Arial" w:hAnsi="Arial" w:cs="Arial"/>
          <w:sz w:val="22"/>
          <w:szCs w:val="22"/>
        </w:rPr>
      </w:pPr>
      <w:r w:rsidRPr="00B54826">
        <w:rPr>
          <w:rFonts w:ascii="Arial" w:hAnsi="Arial" w:cs="Arial"/>
          <w:sz w:val="22"/>
          <w:szCs w:val="22"/>
        </w:rPr>
        <w:t>Your Personal Information collected through the Services may be stored and processed in the United States and any other country in which Company, its</w:t>
      </w:r>
      <w:r w:rsidRPr="00B54826">
        <w:rPr>
          <w:rFonts w:ascii="Arial" w:hAnsi="Arial" w:cs="Arial"/>
          <w:sz w:val="22"/>
          <w:szCs w:val="22"/>
        </w:rPr>
        <w:t xml:space="preserve"> affiliates, or service providers operate. Please note that different countries may have different data protection laws, and as such, we may transfer your Personal Information, to a country </w:t>
      </w:r>
      <w:r>
        <w:rPr>
          <w:rFonts w:ascii="Arial" w:hAnsi="Arial" w:cs="Arial"/>
          <w:sz w:val="22"/>
          <w:szCs w:val="22"/>
        </w:rPr>
        <w:t>or</w:t>
      </w:r>
      <w:r w:rsidRPr="00B54826">
        <w:rPr>
          <w:rFonts w:ascii="Arial" w:hAnsi="Arial" w:cs="Arial"/>
          <w:sz w:val="22"/>
          <w:szCs w:val="22"/>
        </w:rPr>
        <w:t xml:space="preserve"> jurisdiction that does not have the same data protection laws a</w:t>
      </w:r>
      <w:r w:rsidRPr="00B54826">
        <w:rPr>
          <w:rFonts w:ascii="Arial" w:hAnsi="Arial" w:cs="Arial"/>
          <w:sz w:val="22"/>
          <w:szCs w:val="22"/>
        </w:rPr>
        <w:t xml:space="preserve">s your jurisdiction. By using the Services, you consent to this transfer of information and the use and disclosure of your Personal Information as described in this Privacy Policy. </w:t>
      </w:r>
    </w:p>
    <w:p w14:paraId="47B039DB" w14:textId="77777777" w:rsidR="008922A6" w:rsidRPr="00B54826" w:rsidRDefault="00855901" w:rsidP="008922A6">
      <w:pPr>
        <w:pStyle w:val="RSBodyText"/>
        <w:rPr>
          <w:rFonts w:ascii="Arial" w:hAnsi="Arial" w:cs="Arial"/>
          <w:b/>
          <w:sz w:val="22"/>
          <w:szCs w:val="22"/>
        </w:rPr>
      </w:pPr>
      <w:r w:rsidRPr="00B54826">
        <w:rPr>
          <w:rFonts w:ascii="Arial" w:hAnsi="Arial" w:cs="Arial"/>
          <w:b/>
          <w:sz w:val="22"/>
          <w:szCs w:val="22"/>
        </w:rPr>
        <w:t>Data Retention</w:t>
      </w:r>
    </w:p>
    <w:p w14:paraId="4EA85F33" w14:textId="6C37B831" w:rsidR="008922A6" w:rsidRDefault="00855901" w:rsidP="008922A6">
      <w:pPr>
        <w:pStyle w:val="RSBodyText"/>
        <w:rPr>
          <w:rFonts w:ascii="Arial" w:hAnsi="Arial" w:cs="Arial"/>
          <w:sz w:val="22"/>
          <w:szCs w:val="22"/>
        </w:rPr>
      </w:pPr>
      <w:r w:rsidRPr="00B54826">
        <w:rPr>
          <w:rFonts w:ascii="Arial" w:hAnsi="Arial" w:cs="Arial"/>
          <w:sz w:val="22"/>
          <w:szCs w:val="22"/>
        </w:rPr>
        <w:t>Except to the extent prohibited by law, and subject to this</w:t>
      </w:r>
      <w:r w:rsidRPr="00B54826">
        <w:rPr>
          <w:rFonts w:ascii="Arial" w:hAnsi="Arial" w:cs="Arial"/>
          <w:sz w:val="22"/>
          <w:szCs w:val="22"/>
        </w:rPr>
        <w:t xml:space="preserve"> Privacy Policy, we will retain and use your Personal Information for as long as it is needed to provide you with the Services, and as necessary to comply with our legal obligations, resolve disputes, and enforce our agreements.</w:t>
      </w:r>
    </w:p>
    <w:p w14:paraId="27C947D9" w14:textId="77777777" w:rsidR="000D1B30" w:rsidRPr="00B54826" w:rsidRDefault="00855901" w:rsidP="00283BD9">
      <w:pPr>
        <w:pStyle w:val="RSBodyText"/>
        <w:rPr>
          <w:rFonts w:ascii="Arial" w:hAnsi="Arial" w:cs="Arial"/>
          <w:b/>
          <w:sz w:val="22"/>
          <w:szCs w:val="22"/>
        </w:rPr>
      </w:pPr>
      <w:r w:rsidRPr="00B54826">
        <w:rPr>
          <w:rFonts w:ascii="Arial" w:hAnsi="Arial" w:cs="Arial"/>
          <w:b/>
          <w:sz w:val="22"/>
          <w:szCs w:val="22"/>
        </w:rPr>
        <w:t>Unsubscribe Requests</w:t>
      </w:r>
    </w:p>
    <w:p w14:paraId="6FD60FAB" w14:textId="0443D74A" w:rsidR="000D1B30" w:rsidRPr="00B54826" w:rsidRDefault="00855901" w:rsidP="000D1B30">
      <w:pPr>
        <w:pStyle w:val="RSBodyText"/>
        <w:rPr>
          <w:rFonts w:ascii="Arial" w:hAnsi="Arial" w:cs="Arial"/>
          <w:sz w:val="22"/>
          <w:szCs w:val="22"/>
        </w:rPr>
      </w:pPr>
      <w:r w:rsidRPr="00B54826">
        <w:rPr>
          <w:rFonts w:ascii="Arial" w:hAnsi="Arial" w:cs="Arial"/>
          <w:sz w:val="22"/>
          <w:szCs w:val="22"/>
        </w:rPr>
        <w:t>You ma</w:t>
      </w:r>
      <w:r w:rsidRPr="00B54826">
        <w:rPr>
          <w:rFonts w:ascii="Arial" w:hAnsi="Arial" w:cs="Arial"/>
          <w:sz w:val="22"/>
          <w:szCs w:val="22"/>
        </w:rPr>
        <w:t>y also unsubscribe from marketing e-mail communications from us by clicking the “Unsubscribe” link provided in such communications</w:t>
      </w:r>
      <w:r w:rsidR="00442BE2">
        <w:rPr>
          <w:rFonts w:ascii="Arial" w:hAnsi="Arial" w:cs="Arial"/>
          <w:sz w:val="22"/>
          <w:szCs w:val="22"/>
        </w:rPr>
        <w:t xml:space="preserve">. </w:t>
      </w:r>
      <w:r w:rsidRPr="00B54826">
        <w:rPr>
          <w:rFonts w:ascii="Arial" w:hAnsi="Arial" w:cs="Arial"/>
          <w:sz w:val="22"/>
          <w:szCs w:val="22"/>
        </w:rPr>
        <w:t xml:space="preserve">You understand and agree that you may continue to receive communications from us while we process </w:t>
      </w:r>
      <w:proofErr w:type="gramStart"/>
      <w:r w:rsidRPr="00B54826">
        <w:rPr>
          <w:rFonts w:ascii="Arial" w:hAnsi="Arial" w:cs="Arial"/>
          <w:sz w:val="22"/>
          <w:szCs w:val="22"/>
        </w:rPr>
        <w:t>your</w:t>
      </w:r>
      <w:proofErr w:type="gramEnd"/>
      <w:r w:rsidRPr="00B54826">
        <w:rPr>
          <w:rFonts w:ascii="Arial" w:hAnsi="Arial" w:cs="Arial"/>
          <w:sz w:val="22"/>
          <w:szCs w:val="22"/>
        </w:rPr>
        <w:t xml:space="preserve"> opt-out requests, and you may also receive a communication confirming the receipt of your opt-out request</w:t>
      </w:r>
      <w:r w:rsidRPr="00B54826">
        <w:rPr>
          <w:rFonts w:ascii="Arial" w:hAnsi="Arial" w:cs="Arial"/>
          <w:sz w:val="22"/>
          <w:szCs w:val="22"/>
        </w:rPr>
        <w:t>s.</w:t>
      </w:r>
    </w:p>
    <w:p w14:paraId="022417AC" w14:textId="77777777" w:rsidR="00226E9C" w:rsidRPr="00B54826" w:rsidRDefault="00855901" w:rsidP="00283BD9">
      <w:pPr>
        <w:pStyle w:val="RSBodyText"/>
        <w:rPr>
          <w:rFonts w:ascii="Arial" w:hAnsi="Arial" w:cs="Arial"/>
          <w:b/>
          <w:sz w:val="22"/>
          <w:szCs w:val="22"/>
        </w:rPr>
      </w:pPr>
      <w:r w:rsidRPr="00B54826">
        <w:rPr>
          <w:rFonts w:ascii="Arial" w:hAnsi="Arial" w:cs="Arial"/>
          <w:b/>
          <w:sz w:val="22"/>
          <w:szCs w:val="22"/>
        </w:rPr>
        <w:t>Do Not Track</w:t>
      </w:r>
    </w:p>
    <w:p w14:paraId="3DACE166" w14:textId="77777777" w:rsidR="00226E9C" w:rsidRPr="00B54826" w:rsidRDefault="00855901" w:rsidP="00226E9C">
      <w:pPr>
        <w:pStyle w:val="RSBodyText"/>
        <w:rPr>
          <w:rFonts w:ascii="Arial" w:hAnsi="Arial" w:cs="Arial"/>
          <w:sz w:val="22"/>
          <w:szCs w:val="22"/>
        </w:rPr>
      </w:pPr>
      <w:r w:rsidRPr="00B54826">
        <w:rPr>
          <w:rFonts w:ascii="Arial" w:hAnsi="Arial" w:cs="Arial"/>
          <w:sz w:val="22"/>
          <w:szCs w:val="22"/>
        </w:rPr>
        <w:t>We do not currently recognize automated browser signals regarding tracking mechanisms, which may include “Do Not Track” (DNT)</w:t>
      </w:r>
      <w:r w:rsidRPr="00B54826">
        <w:rPr>
          <w:rFonts w:ascii="Arial" w:hAnsi="Arial" w:cs="Arial"/>
          <w:sz w:val="22"/>
          <w:szCs w:val="22"/>
        </w:rPr>
        <w:t xml:space="preserve"> signals sent by web browsers, mobile devices, or other </w:t>
      </w:r>
      <w:r w:rsidRPr="00B54826">
        <w:rPr>
          <w:rFonts w:ascii="Arial" w:hAnsi="Arial" w:cs="Arial"/>
          <w:sz w:val="22"/>
          <w:szCs w:val="22"/>
        </w:rPr>
        <w:t xml:space="preserve">mechanisms. Per industry standards, third parties may be able to collect information, including Personal Information, about your online activities over time and across different websites or </w:t>
      </w:r>
      <w:r w:rsidRPr="00B54826">
        <w:rPr>
          <w:rFonts w:ascii="Arial" w:hAnsi="Arial" w:cs="Arial"/>
          <w:sz w:val="22"/>
          <w:szCs w:val="22"/>
        </w:rPr>
        <w:lastRenderedPageBreak/>
        <w:t>online services when you use the Services. You may opt out of onli</w:t>
      </w:r>
      <w:r w:rsidRPr="00B54826">
        <w:rPr>
          <w:rFonts w:ascii="Arial" w:hAnsi="Arial" w:cs="Arial"/>
          <w:sz w:val="22"/>
          <w:szCs w:val="22"/>
        </w:rPr>
        <w:t xml:space="preserve">ne behavioral ads at </w:t>
      </w:r>
      <w:r w:rsidRPr="00B54826">
        <w:rPr>
          <w:rFonts w:ascii="Arial" w:hAnsi="Arial" w:cs="Arial"/>
          <w:sz w:val="22"/>
          <w:szCs w:val="22"/>
        </w:rPr>
        <w:t>http://www.aboutads.info/choices/</w:t>
      </w:r>
      <w:r w:rsidRPr="00B54826">
        <w:rPr>
          <w:rFonts w:ascii="Arial" w:hAnsi="Arial" w:cs="Arial"/>
          <w:sz w:val="22"/>
          <w:szCs w:val="22"/>
        </w:rPr>
        <w:t>. You also may limit certain tracking by disabling cookies in your web browser.</w:t>
      </w:r>
    </w:p>
    <w:p w14:paraId="2C4FDD93" w14:textId="77777777" w:rsidR="008922A6" w:rsidRPr="00B54826" w:rsidRDefault="00855901" w:rsidP="008922A6">
      <w:pPr>
        <w:pStyle w:val="RSBodyText"/>
        <w:rPr>
          <w:rFonts w:ascii="Arial" w:hAnsi="Arial" w:cs="Arial"/>
          <w:b/>
          <w:sz w:val="22"/>
          <w:szCs w:val="22"/>
        </w:rPr>
      </w:pPr>
      <w:r w:rsidRPr="00B54826">
        <w:rPr>
          <w:rFonts w:ascii="Arial" w:hAnsi="Arial" w:cs="Arial"/>
          <w:b/>
          <w:bCs/>
          <w:sz w:val="22"/>
          <w:szCs w:val="22"/>
        </w:rPr>
        <w:t>Security</w:t>
      </w:r>
    </w:p>
    <w:p w14:paraId="0EF420E1" w14:textId="77777777" w:rsidR="008922A6" w:rsidRPr="00B54826" w:rsidRDefault="00855901" w:rsidP="008922A6">
      <w:pPr>
        <w:pStyle w:val="RSBodyText"/>
        <w:rPr>
          <w:rFonts w:ascii="Arial" w:hAnsi="Arial" w:cs="Arial"/>
          <w:sz w:val="22"/>
          <w:szCs w:val="22"/>
        </w:rPr>
      </w:pPr>
      <w:r w:rsidRPr="00B54826">
        <w:rPr>
          <w:rFonts w:ascii="Arial" w:hAnsi="Arial" w:cs="Arial"/>
          <w:sz w:val="22"/>
          <w:szCs w:val="22"/>
        </w:rPr>
        <w:t xml:space="preserve">We implement reasonable security measures to ensure the security of your Personal Information. Please </w:t>
      </w:r>
      <w:r w:rsidRPr="00B54826">
        <w:rPr>
          <w:rFonts w:ascii="Arial" w:hAnsi="Arial" w:cs="Arial"/>
          <w:sz w:val="22"/>
          <w:szCs w:val="22"/>
        </w:rPr>
        <w:t xml:space="preserve">understand, however, that no data transmissions over the Internet can be guaranteed to be 100% secure. Consequently, we cannot ensure or warrant the security of any information you transmit to </w:t>
      </w:r>
      <w:proofErr w:type="gramStart"/>
      <w:r w:rsidRPr="00B54826">
        <w:rPr>
          <w:rFonts w:ascii="Arial" w:hAnsi="Arial" w:cs="Arial"/>
          <w:sz w:val="22"/>
          <w:szCs w:val="22"/>
        </w:rPr>
        <w:t>us</w:t>
      </w:r>
      <w:proofErr w:type="gramEnd"/>
      <w:r w:rsidRPr="00B54826">
        <w:rPr>
          <w:rFonts w:ascii="Arial" w:hAnsi="Arial" w:cs="Arial"/>
          <w:sz w:val="22"/>
          <w:szCs w:val="22"/>
        </w:rPr>
        <w:t xml:space="preserve"> and you understand that any information that you transfer to</w:t>
      </w:r>
      <w:r w:rsidRPr="00B54826">
        <w:rPr>
          <w:rFonts w:ascii="Arial" w:hAnsi="Arial" w:cs="Arial"/>
          <w:sz w:val="22"/>
          <w:szCs w:val="22"/>
        </w:rPr>
        <w:t xml:space="preserve"> us is done at your own risk.</w:t>
      </w:r>
    </w:p>
    <w:p w14:paraId="469E0E5C" w14:textId="77777777" w:rsidR="00226E9C" w:rsidRPr="00B54826" w:rsidRDefault="00855901" w:rsidP="00283BD9">
      <w:pPr>
        <w:pStyle w:val="RSBodyText"/>
        <w:rPr>
          <w:rFonts w:ascii="Arial" w:hAnsi="Arial" w:cs="Arial"/>
          <w:b/>
          <w:sz w:val="22"/>
          <w:szCs w:val="22"/>
        </w:rPr>
      </w:pPr>
      <w:r w:rsidRPr="00B54826">
        <w:rPr>
          <w:rFonts w:ascii="Arial" w:hAnsi="Arial" w:cs="Arial"/>
          <w:b/>
          <w:sz w:val="22"/>
          <w:szCs w:val="22"/>
        </w:rPr>
        <w:t>Third Party Links and Services</w:t>
      </w:r>
    </w:p>
    <w:p w14:paraId="3899C939" w14:textId="77777777" w:rsidR="00226E9C" w:rsidRPr="00B54826" w:rsidRDefault="00855901" w:rsidP="00283BD9">
      <w:pPr>
        <w:pStyle w:val="RSBodyText"/>
        <w:rPr>
          <w:rFonts w:ascii="Arial" w:hAnsi="Arial" w:cs="Arial"/>
          <w:sz w:val="22"/>
          <w:szCs w:val="22"/>
        </w:rPr>
      </w:pPr>
      <w:r w:rsidRPr="00B54826">
        <w:rPr>
          <w:rFonts w:ascii="Arial" w:hAnsi="Arial" w:cs="Arial"/>
          <w:sz w:val="22"/>
          <w:szCs w:val="22"/>
        </w:rPr>
        <w:t xml:space="preserve">Our Services may include links to third party websites or services. This Privacy Policy does not apply to the information (including Personal Information) collected on any </w:t>
      </w:r>
      <w:proofErr w:type="gramStart"/>
      <w:r w:rsidRPr="00B54826">
        <w:rPr>
          <w:rFonts w:ascii="Arial" w:hAnsi="Arial" w:cs="Arial"/>
          <w:sz w:val="22"/>
          <w:szCs w:val="22"/>
        </w:rPr>
        <w:t>third party</w:t>
      </w:r>
      <w:proofErr w:type="gramEnd"/>
      <w:r w:rsidRPr="00B54826">
        <w:rPr>
          <w:rFonts w:ascii="Arial" w:hAnsi="Arial" w:cs="Arial"/>
          <w:sz w:val="22"/>
          <w:szCs w:val="22"/>
        </w:rPr>
        <w:t xml:space="preserve"> website or </w:t>
      </w:r>
      <w:r w:rsidRPr="00B54826">
        <w:rPr>
          <w:rFonts w:ascii="Arial" w:hAnsi="Arial" w:cs="Arial"/>
          <w:sz w:val="22"/>
          <w:szCs w:val="22"/>
        </w:rPr>
        <w:t xml:space="preserve">service over which we have no influence or control. We are not responsible for the privacy practices of these </w:t>
      </w:r>
      <w:proofErr w:type="gramStart"/>
      <w:r w:rsidRPr="00B54826">
        <w:rPr>
          <w:rFonts w:ascii="Arial" w:hAnsi="Arial" w:cs="Arial"/>
          <w:sz w:val="22"/>
          <w:szCs w:val="22"/>
        </w:rPr>
        <w:t>third party</w:t>
      </w:r>
      <w:proofErr w:type="gramEnd"/>
      <w:r w:rsidRPr="00B54826">
        <w:rPr>
          <w:rFonts w:ascii="Arial" w:hAnsi="Arial" w:cs="Arial"/>
          <w:sz w:val="22"/>
          <w:szCs w:val="22"/>
        </w:rPr>
        <w:t xml:space="preserve"> websites or services. Accordingly, we recommend that you review the privacy policies on any such third-party website or services.</w:t>
      </w:r>
    </w:p>
    <w:p w14:paraId="7EC95576" w14:textId="77777777" w:rsidR="00DF05C0" w:rsidRPr="00B54826" w:rsidRDefault="00855901" w:rsidP="00283BD9">
      <w:pPr>
        <w:pStyle w:val="RSBodyText"/>
        <w:rPr>
          <w:rFonts w:ascii="Arial" w:hAnsi="Arial" w:cs="Arial"/>
          <w:b/>
          <w:sz w:val="22"/>
          <w:szCs w:val="22"/>
        </w:rPr>
      </w:pPr>
      <w:r w:rsidRPr="00B54826">
        <w:rPr>
          <w:rFonts w:ascii="Arial" w:hAnsi="Arial" w:cs="Arial"/>
          <w:b/>
          <w:sz w:val="22"/>
          <w:szCs w:val="22"/>
        </w:rPr>
        <w:t>Chil</w:t>
      </w:r>
      <w:r w:rsidRPr="00B54826">
        <w:rPr>
          <w:rFonts w:ascii="Arial" w:hAnsi="Arial" w:cs="Arial"/>
          <w:b/>
          <w:sz w:val="22"/>
          <w:szCs w:val="22"/>
        </w:rPr>
        <w:t>dren’s Privacy</w:t>
      </w:r>
    </w:p>
    <w:p w14:paraId="47AFA2B1" w14:textId="744EE947" w:rsidR="008E4E0A" w:rsidRDefault="00855901" w:rsidP="00283BD9">
      <w:pPr>
        <w:pStyle w:val="RSBodyText"/>
        <w:rPr>
          <w:rFonts w:ascii="Arial" w:hAnsi="Arial" w:cs="Arial"/>
          <w:sz w:val="22"/>
          <w:szCs w:val="22"/>
        </w:rPr>
      </w:pPr>
      <w:r w:rsidRPr="00B54826">
        <w:rPr>
          <w:rFonts w:ascii="Arial" w:hAnsi="Arial" w:cs="Arial"/>
          <w:sz w:val="22"/>
          <w:szCs w:val="22"/>
        </w:rPr>
        <w:t xml:space="preserve">Our Services are not intended for children. We do not knowingly collect Personal Information from children, and none of our Services are designed to attract children. </w:t>
      </w:r>
      <w:proofErr w:type="gramStart"/>
      <w:r w:rsidRPr="00B54826">
        <w:rPr>
          <w:rFonts w:ascii="Arial" w:hAnsi="Arial" w:cs="Arial"/>
          <w:sz w:val="22"/>
          <w:szCs w:val="22"/>
        </w:rPr>
        <w:t>In the event that</w:t>
      </w:r>
      <w:proofErr w:type="gramEnd"/>
      <w:r w:rsidRPr="00B54826">
        <w:rPr>
          <w:rFonts w:ascii="Arial" w:hAnsi="Arial" w:cs="Arial"/>
          <w:sz w:val="22"/>
          <w:szCs w:val="22"/>
        </w:rPr>
        <w:t xml:space="preserve"> we learn that a person under the age of 13 has provided </w:t>
      </w:r>
      <w:r w:rsidRPr="00B54826">
        <w:rPr>
          <w:rFonts w:ascii="Arial" w:hAnsi="Arial" w:cs="Arial"/>
          <w:sz w:val="22"/>
          <w:szCs w:val="22"/>
        </w:rPr>
        <w:t>Personal Information to us, we will delete such Personal Information as soon as possible.</w:t>
      </w:r>
    </w:p>
    <w:p w14:paraId="0682116E" w14:textId="77777777" w:rsidR="008E4E0A" w:rsidRPr="008E4E0A" w:rsidRDefault="00855901" w:rsidP="008E4E0A">
      <w:pPr>
        <w:pStyle w:val="RSBodyText"/>
        <w:rPr>
          <w:rFonts w:ascii="Arial" w:hAnsi="Arial" w:cs="Arial"/>
          <w:b/>
          <w:sz w:val="22"/>
          <w:szCs w:val="22"/>
        </w:rPr>
      </w:pPr>
      <w:r w:rsidRPr="008E4E0A">
        <w:rPr>
          <w:rFonts w:ascii="Arial" w:hAnsi="Arial" w:cs="Arial"/>
          <w:b/>
          <w:sz w:val="22"/>
          <w:szCs w:val="22"/>
        </w:rPr>
        <w:t>Nevada Residents</w:t>
      </w:r>
    </w:p>
    <w:p w14:paraId="545E98D3" w14:textId="378E7662" w:rsidR="008E4E0A" w:rsidRPr="00B54826" w:rsidRDefault="00855901" w:rsidP="00283BD9">
      <w:pPr>
        <w:pStyle w:val="RSBodyText"/>
        <w:rPr>
          <w:rFonts w:ascii="Arial" w:hAnsi="Arial" w:cs="Arial"/>
          <w:sz w:val="22"/>
          <w:szCs w:val="22"/>
        </w:rPr>
      </w:pPr>
      <w:r w:rsidRPr="008E4E0A">
        <w:rPr>
          <w:rFonts w:ascii="Arial" w:hAnsi="Arial" w:cs="Arial"/>
          <w:sz w:val="22"/>
          <w:szCs w:val="22"/>
        </w:rPr>
        <w:t>Although we do not sell Personal Information (as defined in Chapter 603A of the Nevada Revised Statutes),</w:t>
      </w:r>
      <w:r w:rsidRPr="008E4E0A">
        <w:rPr>
          <w:rFonts w:ascii="Arial" w:hAnsi="Arial" w:cs="Arial"/>
          <w:sz w:val="22"/>
          <w:szCs w:val="22"/>
        </w:rPr>
        <w:t xml:space="preserve"> Nevada residents have the right to submit a verified request directing us not to sell your Personal Information. To submit such a request, please contact us using the information in the Contact Us section below.</w:t>
      </w:r>
    </w:p>
    <w:p w14:paraId="1EA1ED40" w14:textId="77777777" w:rsidR="008922A6" w:rsidRPr="00B54826" w:rsidRDefault="00855901" w:rsidP="00283BD9">
      <w:pPr>
        <w:pStyle w:val="RSBodyText"/>
        <w:rPr>
          <w:rFonts w:ascii="Arial" w:hAnsi="Arial" w:cs="Arial"/>
          <w:b/>
          <w:sz w:val="22"/>
          <w:szCs w:val="22"/>
        </w:rPr>
      </w:pPr>
      <w:r w:rsidRPr="00B54826">
        <w:rPr>
          <w:rFonts w:ascii="Arial" w:hAnsi="Arial" w:cs="Arial"/>
          <w:b/>
          <w:sz w:val="22"/>
          <w:szCs w:val="22"/>
        </w:rPr>
        <w:t>Assignment</w:t>
      </w:r>
    </w:p>
    <w:p w14:paraId="451774BC" w14:textId="77777777" w:rsidR="008922A6" w:rsidRPr="00B54826" w:rsidRDefault="00855901" w:rsidP="00283BD9">
      <w:pPr>
        <w:pStyle w:val="RSBodyText"/>
        <w:rPr>
          <w:rFonts w:ascii="Arial" w:hAnsi="Arial" w:cs="Arial"/>
          <w:sz w:val="22"/>
          <w:szCs w:val="22"/>
        </w:rPr>
      </w:pPr>
      <w:proofErr w:type="gramStart"/>
      <w:r w:rsidRPr="00B54826">
        <w:rPr>
          <w:rFonts w:ascii="Arial" w:hAnsi="Arial" w:cs="Arial"/>
          <w:sz w:val="22"/>
          <w:szCs w:val="22"/>
        </w:rPr>
        <w:t>In the event that</w:t>
      </w:r>
      <w:proofErr w:type="gramEnd"/>
      <w:r w:rsidRPr="00B54826">
        <w:rPr>
          <w:rFonts w:ascii="Arial" w:hAnsi="Arial" w:cs="Arial"/>
          <w:sz w:val="22"/>
          <w:szCs w:val="22"/>
        </w:rPr>
        <w:t xml:space="preserve"> all or part of</w:t>
      </w:r>
      <w:r w:rsidRPr="00B54826">
        <w:rPr>
          <w:rFonts w:ascii="Arial" w:hAnsi="Arial" w:cs="Arial"/>
          <w:sz w:val="22"/>
          <w:szCs w:val="22"/>
        </w:rPr>
        <w:t xml:space="preserve"> our assets are sold or acquired by another party, or in the event of a merger, you grant us the right to assign the personal information collected via the Services.</w:t>
      </w:r>
    </w:p>
    <w:p w14:paraId="2FE62AE3" w14:textId="77777777" w:rsidR="00DF05C0" w:rsidRPr="00B54826" w:rsidRDefault="00855901" w:rsidP="00283BD9">
      <w:pPr>
        <w:pStyle w:val="RSBodyText"/>
        <w:rPr>
          <w:rFonts w:ascii="Arial" w:hAnsi="Arial" w:cs="Arial"/>
          <w:b/>
          <w:sz w:val="22"/>
          <w:szCs w:val="22"/>
        </w:rPr>
      </w:pPr>
      <w:r w:rsidRPr="00B54826">
        <w:rPr>
          <w:rFonts w:ascii="Arial" w:hAnsi="Arial" w:cs="Arial"/>
          <w:b/>
          <w:sz w:val="22"/>
          <w:szCs w:val="22"/>
        </w:rPr>
        <w:t>Changes to this Privacy Policy</w:t>
      </w:r>
    </w:p>
    <w:p w14:paraId="2C081118" w14:textId="77777777" w:rsidR="00DF05C0" w:rsidRPr="00B54826" w:rsidRDefault="00855901" w:rsidP="00283BD9">
      <w:pPr>
        <w:pStyle w:val="RSBodyText"/>
        <w:rPr>
          <w:rFonts w:ascii="Arial" w:hAnsi="Arial" w:cs="Arial"/>
          <w:sz w:val="22"/>
          <w:szCs w:val="22"/>
        </w:rPr>
      </w:pPr>
      <w:r w:rsidRPr="00B54826">
        <w:rPr>
          <w:rFonts w:ascii="Arial" w:hAnsi="Arial" w:cs="Arial"/>
          <w:sz w:val="22"/>
          <w:szCs w:val="22"/>
        </w:rPr>
        <w:t>We reserve the right to change this Privacy Policy from tim</w:t>
      </w:r>
      <w:r w:rsidRPr="00B54826">
        <w:rPr>
          <w:rFonts w:ascii="Arial" w:hAnsi="Arial" w:cs="Arial"/>
          <w:sz w:val="22"/>
          <w:szCs w:val="22"/>
        </w:rPr>
        <w:t>e to time. When we do, we will also revise the “Last Updated” date at the top of this Privacy Policy. If we make material changes to the Privacy Policy, we will notify you more directly, such as by placing a prominent notice on our websites or via email at</w:t>
      </w:r>
      <w:r w:rsidRPr="00B54826">
        <w:rPr>
          <w:rFonts w:ascii="Arial" w:hAnsi="Arial" w:cs="Arial"/>
          <w:sz w:val="22"/>
          <w:szCs w:val="22"/>
        </w:rPr>
        <w:t xml:space="preserve"> the email address we have on file for you. We encourage you to periodically review this Privacy Policy to keep up to date on how we are handling your Personal Information.</w:t>
      </w:r>
    </w:p>
    <w:p w14:paraId="4C849C43" w14:textId="77777777" w:rsidR="008A69D5" w:rsidRPr="00B54826" w:rsidRDefault="00855901" w:rsidP="00283BD9">
      <w:pPr>
        <w:pStyle w:val="RSBodyText"/>
        <w:rPr>
          <w:rFonts w:ascii="Arial" w:hAnsi="Arial" w:cs="Arial"/>
          <w:b/>
          <w:sz w:val="22"/>
          <w:szCs w:val="22"/>
        </w:rPr>
      </w:pPr>
      <w:r w:rsidRPr="00B54826">
        <w:rPr>
          <w:rFonts w:ascii="Arial" w:hAnsi="Arial" w:cs="Arial"/>
          <w:b/>
          <w:sz w:val="22"/>
          <w:szCs w:val="22"/>
        </w:rPr>
        <w:t>Contact Us</w:t>
      </w:r>
    </w:p>
    <w:p w14:paraId="166B8850" w14:textId="77777777" w:rsidR="00DF05C0" w:rsidRPr="00B54826" w:rsidRDefault="00855901" w:rsidP="00283BD9">
      <w:pPr>
        <w:pStyle w:val="RSBodyText"/>
        <w:rPr>
          <w:rFonts w:ascii="Arial" w:hAnsi="Arial" w:cs="Arial"/>
          <w:sz w:val="22"/>
          <w:szCs w:val="22"/>
        </w:rPr>
      </w:pPr>
      <w:r w:rsidRPr="00B54826">
        <w:rPr>
          <w:rFonts w:ascii="Arial" w:hAnsi="Arial" w:cs="Arial"/>
          <w:sz w:val="22"/>
          <w:szCs w:val="22"/>
        </w:rPr>
        <w:lastRenderedPageBreak/>
        <w:t>If you have any questions, comments or concerns about our privacy practi</w:t>
      </w:r>
      <w:r w:rsidRPr="00B54826">
        <w:rPr>
          <w:rFonts w:ascii="Arial" w:hAnsi="Arial" w:cs="Arial"/>
          <w:sz w:val="22"/>
          <w:szCs w:val="22"/>
        </w:rPr>
        <w:t xml:space="preserve">ces or this Privacy Policy, </w:t>
      </w:r>
      <w:r w:rsidR="00B54826" w:rsidRPr="00B54826">
        <w:rPr>
          <w:rFonts w:ascii="Arial" w:hAnsi="Arial" w:cs="Arial"/>
          <w:sz w:val="22"/>
          <w:szCs w:val="22"/>
        </w:rPr>
        <w:t xml:space="preserve">or to submit a request to exercise your privacy rights, </w:t>
      </w:r>
      <w:r w:rsidRPr="00B54826">
        <w:rPr>
          <w:rFonts w:ascii="Arial" w:hAnsi="Arial" w:cs="Arial"/>
          <w:sz w:val="22"/>
          <w:szCs w:val="22"/>
        </w:rPr>
        <w:t>please contact us at:</w:t>
      </w:r>
    </w:p>
    <w:p w14:paraId="365933F7" w14:textId="66553359" w:rsidR="00DF05C0" w:rsidRPr="00B54826" w:rsidRDefault="00C95701" w:rsidP="00283BD9">
      <w:pPr>
        <w:pStyle w:val="RSBodyText"/>
        <w:rPr>
          <w:rFonts w:ascii="Arial" w:hAnsi="Arial" w:cs="Arial"/>
          <w:sz w:val="22"/>
          <w:szCs w:val="22"/>
        </w:rPr>
      </w:pPr>
      <w:r>
        <w:rPr>
          <w:rFonts w:ascii="Arial" w:hAnsi="Arial" w:cs="Arial"/>
          <w:sz w:val="22"/>
          <w:szCs w:val="22"/>
        </w:rPr>
        <w:t>info@extricohealth.com</w:t>
      </w:r>
    </w:p>
    <w:sectPr w:rsidR="00DF05C0" w:rsidRPr="00B54826" w:rsidSect="00FA2B3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52A3" w14:textId="77777777" w:rsidR="00000000" w:rsidRDefault="00855901">
      <w:r>
        <w:separator/>
      </w:r>
    </w:p>
  </w:endnote>
  <w:endnote w:type="continuationSeparator" w:id="0">
    <w:p w14:paraId="649E45B8" w14:textId="77777777" w:rsidR="00000000" w:rsidRDefault="0085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8B4D" w14:textId="17848A3A" w:rsidR="00FA2B37" w:rsidRDefault="00855901" w:rsidP="00FA2B37">
    <w:pPr>
      <w:pStyle w:val="Footer"/>
    </w:pPr>
    <w:r w:rsidRPr="00FA2B37">
      <w:tab/>
    </w:r>
    <w:r>
      <w:t xml:space="preserve">- </w:t>
    </w:r>
    <w:r>
      <w:fldChar w:fldCharType="begin"/>
    </w:r>
    <w:r>
      <w:instrText xml:space="preserve"> PAGE   \* MERGEFORMAT </w:instrText>
    </w:r>
    <w:r>
      <w:fldChar w:fldCharType="separate"/>
    </w:r>
    <w:r w:rsidR="00493032">
      <w:rPr>
        <w:noProof/>
      </w:rPr>
      <w:t>4</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CA9F" w14:textId="77777777" w:rsidR="000236CA" w:rsidRDefault="00855901" w:rsidP="000236C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10AE" w14:textId="77777777" w:rsidR="00000000" w:rsidRDefault="00855901">
      <w:r>
        <w:separator/>
      </w:r>
    </w:p>
  </w:footnote>
  <w:footnote w:type="continuationSeparator" w:id="0">
    <w:p w14:paraId="3C4B888D" w14:textId="77777777" w:rsidR="00000000" w:rsidRDefault="0085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BB9A8160">
      <w:numFmt w:val="bullet"/>
      <w:lvlText w:val="-"/>
      <w:lvlJc w:val="left"/>
      <w:pPr>
        <w:ind w:left="5730" w:hanging="360"/>
      </w:pPr>
      <w:rPr>
        <w:rFonts w:ascii="Calibri" w:eastAsiaTheme="minorHAnsi" w:hAnsi="Calibri" w:cs="Calibri" w:hint="default"/>
      </w:rPr>
    </w:lvl>
    <w:lvl w:ilvl="1" w:tplc="C206DA5C" w:tentative="1">
      <w:start w:val="1"/>
      <w:numFmt w:val="bullet"/>
      <w:lvlText w:val="o"/>
      <w:lvlJc w:val="left"/>
      <w:pPr>
        <w:ind w:left="6450" w:hanging="360"/>
      </w:pPr>
      <w:rPr>
        <w:rFonts w:ascii="Courier New" w:hAnsi="Courier New" w:cs="Courier New" w:hint="default"/>
      </w:rPr>
    </w:lvl>
    <w:lvl w:ilvl="2" w:tplc="874873A0" w:tentative="1">
      <w:start w:val="1"/>
      <w:numFmt w:val="bullet"/>
      <w:lvlText w:val=""/>
      <w:lvlJc w:val="left"/>
      <w:pPr>
        <w:ind w:left="7170" w:hanging="360"/>
      </w:pPr>
      <w:rPr>
        <w:rFonts w:ascii="Wingdings" w:hAnsi="Wingdings" w:hint="default"/>
      </w:rPr>
    </w:lvl>
    <w:lvl w:ilvl="3" w:tplc="28547620" w:tentative="1">
      <w:start w:val="1"/>
      <w:numFmt w:val="bullet"/>
      <w:lvlText w:val=""/>
      <w:lvlJc w:val="left"/>
      <w:pPr>
        <w:ind w:left="7890" w:hanging="360"/>
      </w:pPr>
      <w:rPr>
        <w:rFonts w:ascii="Symbol" w:hAnsi="Symbol" w:hint="default"/>
      </w:rPr>
    </w:lvl>
    <w:lvl w:ilvl="4" w:tplc="3460D652" w:tentative="1">
      <w:start w:val="1"/>
      <w:numFmt w:val="bullet"/>
      <w:lvlText w:val="o"/>
      <w:lvlJc w:val="left"/>
      <w:pPr>
        <w:ind w:left="8610" w:hanging="360"/>
      </w:pPr>
      <w:rPr>
        <w:rFonts w:ascii="Courier New" w:hAnsi="Courier New" w:cs="Courier New" w:hint="default"/>
      </w:rPr>
    </w:lvl>
    <w:lvl w:ilvl="5" w:tplc="A30EC7C0" w:tentative="1">
      <w:start w:val="1"/>
      <w:numFmt w:val="bullet"/>
      <w:lvlText w:val=""/>
      <w:lvlJc w:val="left"/>
      <w:pPr>
        <w:ind w:left="9330" w:hanging="360"/>
      </w:pPr>
      <w:rPr>
        <w:rFonts w:ascii="Wingdings" w:hAnsi="Wingdings" w:hint="default"/>
      </w:rPr>
    </w:lvl>
    <w:lvl w:ilvl="6" w:tplc="8812A47C" w:tentative="1">
      <w:start w:val="1"/>
      <w:numFmt w:val="bullet"/>
      <w:lvlText w:val=""/>
      <w:lvlJc w:val="left"/>
      <w:pPr>
        <w:ind w:left="10050" w:hanging="360"/>
      </w:pPr>
      <w:rPr>
        <w:rFonts w:ascii="Symbol" w:hAnsi="Symbol" w:hint="default"/>
      </w:rPr>
    </w:lvl>
    <w:lvl w:ilvl="7" w:tplc="BE7C37AC" w:tentative="1">
      <w:start w:val="1"/>
      <w:numFmt w:val="bullet"/>
      <w:lvlText w:val="o"/>
      <w:lvlJc w:val="left"/>
      <w:pPr>
        <w:ind w:left="10770" w:hanging="360"/>
      </w:pPr>
      <w:rPr>
        <w:rFonts w:ascii="Courier New" w:hAnsi="Courier New" w:cs="Courier New" w:hint="default"/>
      </w:rPr>
    </w:lvl>
    <w:lvl w:ilvl="8" w:tplc="399C9020"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8C8091BE">
      <w:start w:val="1"/>
      <w:numFmt w:val="decimal"/>
      <w:lvlText w:val="%1."/>
      <w:lvlJc w:val="left"/>
      <w:pPr>
        <w:ind w:left="1080" w:hanging="360"/>
      </w:pPr>
    </w:lvl>
    <w:lvl w:ilvl="1" w:tplc="9A94B754" w:tentative="1">
      <w:start w:val="1"/>
      <w:numFmt w:val="lowerLetter"/>
      <w:lvlText w:val="%2."/>
      <w:lvlJc w:val="left"/>
      <w:pPr>
        <w:ind w:left="1800" w:hanging="360"/>
      </w:pPr>
    </w:lvl>
    <w:lvl w:ilvl="2" w:tplc="C92C18A8" w:tentative="1">
      <w:start w:val="1"/>
      <w:numFmt w:val="lowerRoman"/>
      <w:lvlText w:val="%3."/>
      <w:lvlJc w:val="right"/>
      <w:pPr>
        <w:ind w:left="2520" w:hanging="180"/>
      </w:pPr>
    </w:lvl>
    <w:lvl w:ilvl="3" w:tplc="40EAAF5A" w:tentative="1">
      <w:start w:val="1"/>
      <w:numFmt w:val="decimal"/>
      <w:lvlText w:val="%4."/>
      <w:lvlJc w:val="left"/>
      <w:pPr>
        <w:ind w:left="3240" w:hanging="360"/>
      </w:pPr>
    </w:lvl>
    <w:lvl w:ilvl="4" w:tplc="9F7C00B6" w:tentative="1">
      <w:start w:val="1"/>
      <w:numFmt w:val="lowerLetter"/>
      <w:lvlText w:val="%5."/>
      <w:lvlJc w:val="left"/>
      <w:pPr>
        <w:ind w:left="3960" w:hanging="360"/>
      </w:pPr>
    </w:lvl>
    <w:lvl w:ilvl="5" w:tplc="B48E5C72" w:tentative="1">
      <w:start w:val="1"/>
      <w:numFmt w:val="lowerRoman"/>
      <w:lvlText w:val="%6."/>
      <w:lvlJc w:val="right"/>
      <w:pPr>
        <w:ind w:left="4680" w:hanging="180"/>
      </w:pPr>
    </w:lvl>
    <w:lvl w:ilvl="6" w:tplc="E38E4A24" w:tentative="1">
      <w:start w:val="1"/>
      <w:numFmt w:val="decimal"/>
      <w:lvlText w:val="%7."/>
      <w:lvlJc w:val="left"/>
      <w:pPr>
        <w:ind w:left="5400" w:hanging="360"/>
      </w:pPr>
    </w:lvl>
    <w:lvl w:ilvl="7" w:tplc="C0AE4EF6" w:tentative="1">
      <w:start w:val="1"/>
      <w:numFmt w:val="lowerLetter"/>
      <w:lvlText w:val="%8."/>
      <w:lvlJc w:val="left"/>
      <w:pPr>
        <w:ind w:left="6120" w:hanging="360"/>
      </w:pPr>
    </w:lvl>
    <w:lvl w:ilvl="8" w:tplc="9EE66342"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BCE405E4">
      <w:start w:val="1"/>
      <w:numFmt w:val="decimal"/>
      <w:pStyle w:val="RSHangingNumbers"/>
      <w:lvlText w:val="%1."/>
      <w:lvlJc w:val="left"/>
      <w:pPr>
        <w:tabs>
          <w:tab w:val="num" w:pos="1440"/>
        </w:tabs>
        <w:ind w:left="1440" w:hanging="720"/>
      </w:pPr>
      <w:rPr>
        <w:rFonts w:hint="default"/>
      </w:rPr>
    </w:lvl>
    <w:lvl w:ilvl="1" w:tplc="73D2D320" w:tentative="1">
      <w:start w:val="1"/>
      <w:numFmt w:val="lowerLetter"/>
      <w:lvlText w:val="%2."/>
      <w:lvlJc w:val="left"/>
      <w:pPr>
        <w:ind w:left="1440" w:hanging="360"/>
      </w:pPr>
    </w:lvl>
    <w:lvl w:ilvl="2" w:tplc="FBF0AFD4" w:tentative="1">
      <w:start w:val="1"/>
      <w:numFmt w:val="lowerRoman"/>
      <w:lvlText w:val="%3."/>
      <w:lvlJc w:val="right"/>
      <w:pPr>
        <w:ind w:left="2160" w:hanging="180"/>
      </w:pPr>
    </w:lvl>
    <w:lvl w:ilvl="3" w:tplc="E6E8E260" w:tentative="1">
      <w:start w:val="1"/>
      <w:numFmt w:val="decimal"/>
      <w:lvlText w:val="%4."/>
      <w:lvlJc w:val="left"/>
      <w:pPr>
        <w:ind w:left="2880" w:hanging="360"/>
      </w:pPr>
    </w:lvl>
    <w:lvl w:ilvl="4" w:tplc="0B52CC72" w:tentative="1">
      <w:start w:val="1"/>
      <w:numFmt w:val="lowerLetter"/>
      <w:lvlText w:val="%5."/>
      <w:lvlJc w:val="left"/>
      <w:pPr>
        <w:ind w:left="3600" w:hanging="360"/>
      </w:pPr>
    </w:lvl>
    <w:lvl w:ilvl="5" w:tplc="CC4613DC" w:tentative="1">
      <w:start w:val="1"/>
      <w:numFmt w:val="lowerRoman"/>
      <w:lvlText w:val="%6."/>
      <w:lvlJc w:val="right"/>
      <w:pPr>
        <w:ind w:left="4320" w:hanging="180"/>
      </w:pPr>
    </w:lvl>
    <w:lvl w:ilvl="6" w:tplc="64BE2A98" w:tentative="1">
      <w:start w:val="1"/>
      <w:numFmt w:val="decimal"/>
      <w:lvlText w:val="%7."/>
      <w:lvlJc w:val="left"/>
      <w:pPr>
        <w:ind w:left="5040" w:hanging="360"/>
      </w:pPr>
    </w:lvl>
    <w:lvl w:ilvl="7" w:tplc="6908D696" w:tentative="1">
      <w:start w:val="1"/>
      <w:numFmt w:val="lowerLetter"/>
      <w:lvlText w:val="%8."/>
      <w:lvlJc w:val="left"/>
      <w:pPr>
        <w:ind w:left="5760" w:hanging="360"/>
      </w:pPr>
    </w:lvl>
    <w:lvl w:ilvl="8" w:tplc="E2E6278C"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220825"/>
    <w:multiLevelType w:val="multilevel"/>
    <w:tmpl w:val="469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74825"/>
    <w:multiLevelType w:val="hybridMultilevel"/>
    <w:tmpl w:val="59DEEABC"/>
    <w:lvl w:ilvl="0" w:tplc="DF60064E">
      <w:numFmt w:val="bullet"/>
      <w:lvlText w:val="-"/>
      <w:lvlJc w:val="left"/>
      <w:pPr>
        <w:ind w:left="5010" w:hanging="360"/>
      </w:pPr>
      <w:rPr>
        <w:rFonts w:ascii="Calibri" w:eastAsiaTheme="minorHAnsi" w:hAnsi="Calibri" w:cs="Calibri" w:hint="default"/>
      </w:rPr>
    </w:lvl>
    <w:lvl w:ilvl="1" w:tplc="3280C95A" w:tentative="1">
      <w:start w:val="1"/>
      <w:numFmt w:val="bullet"/>
      <w:lvlText w:val="o"/>
      <w:lvlJc w:val="left"/>
      <w:pPr>
        <w:ind w:left="5730" w:hanging="360"/>
      </w:pPr>
      <w:rPr>
        <w:rFonts w:ascii="Courier New" w:hAnsi="Courier New" w:cs="Courier New" w:hint="default"/>
      </w:rPr>
    </w:lvl>
    <w:lvl w:ilvl="2" w:tplc="10E2FE32" w:tentative="1">
      <w:start w:val="1"/>
      <w:numFmt w:val="bullet"/>
      <w:lvlText w:val=""/>
      <w:lvlJc w:val="left"/>
      <w:pPr>
        <w:ind w:left="6450" w:hanging="360"/>
      </w:pPr>
      <w:rPr>
        <w:rFonts w:ascii="Wingdings" w:hAnsi="Wingdings" w:hint="default"/>
      </w:rPr>
    </w:lvl>
    <w:lvl w:ilvl="3" w:tplc="64046492" w:tentative="1">
      <w:start w:val="1"/>
      <w:numFmt w:val="bullet"/>
      <w:lvlText w:val=""/>
      <w:lvlJc w:val="left"/>
      <w:pPr>
        <w:ind w:left="7170" w:hanging="360"/>
      </w:pPr>
      <w:rPr>
        <w:rFonts w:ascii="Symbol" w:hAnsi="Symbol" w:hint="default"/>
      </w:rPr>
    </w:lvl>
    <w:lvl w:ilvl="4" w:tplc="A1165890" w:tentative="1">
      <w:start w:val="1"/>
      <w:numFmt w:val="bullet"/>
      <w:lvlText w:val="o"/>
      <w:lvlJc w:val="left"/>
      <w:pPr>
        <w:ind w:left="7890" w:hanging="360"/>
      </w:pPr>
      <w:rPr>
        <w:rFonts w:ascii="Courier New" w:hAnsi="Courier New" w:cs="Courier New" w:hint="default"/>
      </w:rPr>
    </w:lvl>
    <w:lvl w:ilvl="5" w:tplc="FA38E036" w:tentative="1">
      <w:start w:val="1"/>
      <w:numFmt w:val="bullet"/>
      <w:lvlText w:val=""/>
      <w:lvlJc w:val="left"/>
      <w:pPr>
        <w:ind w:left="8610" w:hanging="360"/>
      </w:pPr>
      <w:rPr>
        <w:rFonts w:ascii="Wingdings" w:hAnsi="Wingdings" w:hint="default"/>
      </w:rPr>
    </w:lvl>
    <w:lvl w:ilvl="6" w:tplc="0208696C" w:tentative="1">
      <w:start w:val="1"/>
      <w:numFmt w:val="bullet"/>
      <w:lvlText w:val=""/>
      <w:lvlJc w:val="left"/>
      <w:pPr>
        <w:ind w:left="9330" w:hanging="360"/>
      </w:pPr>
      <w:rPr>
        <w:rFonts w:ascii="Symbol" w:hAnsi="Symbol" w:hint="default"/>
      </w:rPr>
    </w:lvl>
    <w:lvl w:ilvl="7" w:tplc="B76AEFE4" w:tentative="1">
      <w:start w:val="1"/>
      <w:numFmt w:val="bullet"/>
      <w:lvlText w:val="o"/>
      <w:lvlJc w:val="left"/>
      <w:pPr>
        <w:ind w:left="10050" w:hanging="360"/>
      </w:pPr>
      <w:rPr>
        <w:rFonts w:ascii="Courier New" w:hAnsi="Courier New" w:cs="Courier New" w:hint="default"/>
      </w:rPr>
    </w:lvl>
    <w:lvl w:ilvl="8" w:tplc="910C05B2" w:tentative="1">
      <w:start w:val="1"/>
      <w:numFmt w:val="bullet"/>
      <w:lvlText w:val=""/>
      <w:lvlJc w:val="left"/>
      <w:pPr>
        <w:ind w:left="10770" w:hanging="360"/>
      </w:pPr>
      <w:rPr>
        <w:rFonts w:ascii="Wingdings" w:hAnsi="Wingdings" w:hint="default"/>
      </w:rPr>
    </w:lvl>
  </w:abstractNum>
  <w:abstractNum w:abstractNumId="16"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7" w15:restartNumberingAfterBreak="0">
    <w:nsid w:val="51F026C5"/>
    <w:multiLevelType w:val="hybridMultilevel"/>
    <w:tmpl w:val="445AA588"/>
    <w:lvl w:ilvl="0" w:tplc="A5A66110">
      <w:numFmt w:val="bullet"/>
      <w:lvlText w:val="-"/>
      <w:lvlJc w:val="left"/>
      <w:pPr>
        <w:ind w:left="5370" w:hanging="360"/>
      </w:pPr>
      <w:rPr>
        <w:rFonts w:ascii="Calibri" w:eastAsiaTheme="minorHAnsi" w:hAnsi="Calibri" w:cs="Calibri" w:hint="default"/>
      </w:rPr>
    </w:lvl>
    <w:lvl w:ilvl="1" w:tplc="295ACA20" w:tentative="1">
      <w:start w:val="1"/>
      <w:numFmt w:val="bullet"/>
      <w:lvlText w:val="o"/>
      <w:lvlJc w:val="left"/>
      <w:pPr>
        <w:ind w:left="6090" w:hanging="360"/>
      </w:pPr>
      <w:rPr>
        <w:rFonts w:ascii="Courier New" w:hAnsi="Courier New" w:cs="Courier New" w:hint="default"/>
      </w:rPr>
    </w:lvl>
    <w:lvl w:ilvl="2" w:tplc="BAA2559A" w:tentative="1">
      <w:start w:val="1"/>
      <w:numFmt w:val="bullet"/>
      <w:lvlText w:val=""/>
      <w:lvlJc w:val="left"/>
      <w:pPr>
        <w:ind w:left="6810" w:hanging="360"/>
      </w:pPr>
      <w:rPr>
        <w:rFonts w:ascii="Wingdings" w:hAnsi="Wingdings" w:hint="default"/>
      </w:rPr>
    </w:lvl>
    <w:lvl w:ilvl="3" w:tplc="8EE6956E" w:tentative="1">
      <w:start w:val="1"/>
      <w:numFmt w:val="bullet"/>
      <w:lvlText w:val=""/>
      <w:lvlJc w:val="left"/>
      <w:pPr>
        <w:ind w:left="7530" w:hanging="360"/>
      </w:pPr>
      <w:rPr>
        <w:rFonts w:ascii="Symbol" w:hAnsi="Symbol" w:hint="default"/>
      </w:rPr>
    </w:lvl>
    <w:lvl w:ilvl="4" w:tplc="1284C6C2" w:tentative="1">
      <w:start w:val="1"/>
      <w:numFmt w:val="bullet"/>
      <w:lvlText w:val="o"/>
      <w:lvlJc w:val="left"/>
      <w:pPr>
        <w:ind w:left="8250" w:hanging="360"/>
      </w:pPr>
      <w:rPr>
        <w:rFonts w:ascii="Courier New" w:hAnsi="Courier New" w:cs="Courier New" w:hint="default"/>
      </w:rPr>
    </w:lvl>
    <w:lvl w:ilvl="5" w:tplc="A362528A" w:tentative="1">
      <w:start w:val="1"/>
      <w:numFmt w:val="bullet"/>
      <w:lvlText w:val=""/>
      <w:lvlJc w:val="left"/>
      <w:pPr>
        <w:ind w:left="8970" w:hanging="360"/>
      </w:pPr>
      <w:rPr>
        <w:rFonts w:ascii="Wingdings" w:hAnsi="Wingdings" w:hint="default"/>
      </w:rPr>
    </w:lvl>
    <w:lvl w:ilvl="6" w:tplc="F842911E" w:tentative="1">
      <w:start w:val="1"/>
      <w:numFmt w:val="bullet"/>
      <w:lvlText w:val=""/>
      <w:lvlJc w:val="left"/>
      <w:pPr>
        <w:ind w:left="9690" w:hanging="360"/>
      </w:pPr>
      <w:rPr>
        <w:rFonts w:ascii="Symbol" w:hAnsi="Symbol" w:hint="default"/>
      </w:rPr>
    </w:lvl>
    <w:lvl w:ilvl="7" w:tplc="A8845FB2" w:tentative="1">
      <w:start w:val="1"/>
      <w:numFmt w:val="bullet"/>
      <w:lvlText w:val="o"/>
      <w:lvlJc w:val="left"/>
      <w:pPr>
        <w:ind w:left="10410" w:hanging="360"/>
      </w:pPr>
      <w:rPr>
        <w:rFonts w:ascii="Courier New" w:hAnsi="Courier New" w:cs="Courier New" w:hint="default"/>
      </w:rPr>
    </w:lvl>
    <w:lvl w:ilvl="8" w:tplc="A044C820" w:tentative="1">
      <w:start w:val="1"/>
      <w:numFmt w:val="bullet"/>
      <w:lvlText w:val=""/>
      <w:lvlJc w:val="left"/>
      <w:pPr>
        <w:ind w:left="11130" w:hanging="360"/>
      </w:pPr>
      <w:rPr>
        <w:rFonts w:ascii="Wingdings" w:hAnsi="Wingdings" w:hint="default"/>
      </w:rPr>
    </w:lvl>
  </w:abstractNum>
  <w:abstractNum w:abstractNumId="18" w15:restartNumberingAfterBreak="0">
    <w:nsid w:val="5E104D9F"/>
    <w:multiLevelType w:val="hybridMultilevel"/>
    <w:tmpl w:val="3E92B536"/>
    <w:lvl w:ilvl="0" w:tplc="B70A7588">
      <w:start w:val="1"/>
      <w:numFmt w:val="decimal"/>
      <w:pStyle w:val="RSNumberedList"/>
      <w:lvlText w:val="%1."/>
      <w:lvlJc w:val="left"/>
      <w:pPr>
        <w:tabs>
          <w:tab w:val="num" w:pos="720"/>
        </w:tabs>
        <w:ind w:left="0" w:firstLine="720"/>
      </w:pPr>
      <w:rPr>
        <w:rFonts w:hint="default"/>
      </w:rPr>
    </w:lvl>
    <w:lvl w:ilvl="1" w:tplc="47B078F4" w:tentative="1">
      <w:start w:val="1"/>
      <w:numFmt w:val="lowerLetter"/>
      <w:lvlText w:val="%2."/>
      <w:lvlJc w:val="left"/>
      <w:pPr>
        <w:ind w:left="1440" w:hanging="360"/>
      </w:pPr>
    </w:lvl>
    <w:lvl w:ilvl="2" w:tplc="9B467D9E" w:tentative="1">
      <w:start w:val="1"/>
      <w:numFmt w:val="lowerRoman"/>
      <w:lvlText w:val="%3."/>
      <w:lvlJc w:val="right"/>
      <w:pPr>
        <w:ind w:left="2160" w:hanging="180"/>
      </w:pPr>
    </w:lvl>
    <w:lvl w:ilvl="3" w:tplc="792ABD76" w:tentative="1">
      <w:start w:val="1"/>
      <w:numFmt w:val="decimal"/>
      <w:lvlText w:val="%4."/>
      <w:lvlJc w:val="left"/>
      <w:pPr>
        <w:ind w:left="2880" w:hanging="360"/>
      </w:pPr>
    </w:lvl>
    <w:lvl w:ilvl="4" w:tplc="DA884E62" w:tentative="1">
      <w:start w:val="1"/>
      <w:numFmt w:val="lowerLetter"/>
      <w:lvlText w:val="%5."/>
      <w:lvlJc w:val="left"/>
      <w:pPr>
        <w:ind w:left="3600" w:hanging="360"/>
      </w:pPr>
    </w:lvl>
    <w:lvl w:ilvl="5" w:tplc="9198E9C8" w:tentative="1">
      <w:start w:val="1"/>
      <w:numFmt w:val="lowerRoman"/>
      <w:lvlText w:val="%6."/>
      <w:lvlJc w:val="right"/>
      <w:pPr>
        <w:ind w:left="4320" w:hanging="180"/>
      </w:pPr>
    </w:lvl>
    <w:lvl w:ilvl="6" w:tplc="4DF08498" w:tentative="1">
      <w:start w:val="1"/>
      <w:numFmt w:val="decimal"/>
      <w:lvlText w:val="%7."/>
      <w:lvlJc w:val="left"/>
      <w:pPr>
        <w:ind w:left="5040" w:hanging="360"/>
      </w:pPr>
    </w:lvl>
    <w:lvl w:ilvl="7" w:tplc="5CCA30CE" w:tentative="1">
      <w:start w:val="1"/>
      <w:numFmt w:val="lowerLetter"/>
      <w:lvlText w:val="%8."/>
      <w:lvlJc w:val="left"/>
      <w:pPr>
        <w:ind w:left="5760" w:hanging="360"/>
      </w:pPr>
    </w:lvl>
    <w:lvl w:ilvl="8" w:tplc="D53E4872" w:tentative="1">
      <w:start w:val="1"/>
      <w:numFmt w:val="lowerRoman"/>
      <w:lvlText w:val="%9."/>
      <w:lvlJc w:val="right"/>
      <w:pPr>
        <w:ind w:left="6480" w:hanging="180"/>
      </w:pPr>
    </w:lvl>
  </w:abstractNum>
  <w:abstractNum w:abstractNumId="19" w15:restartNumberingAfterBreak="0">
    <w:nsid w:val="60DF22C6"/>
    <w:multiLevelType w:val="hybridMultilevel"/>
    <w:tmpl w:val="BAE6950C"/>
    <w:lvl w:ilvl="0" w:tplc="BE28B75C">
      <w:start w:val="1"/>
      <w:numFmt w:val="bullet"/>
      <w:pStyle w:val="RSBulletedList"/>
      <w:lvlText w:val=""/>
      <w:lvlJc w:val="left"/>
      <w:pPr>
        <w:tabs>
          <w:tab w:val="num" w:pos="720"/>
        </w:tabs>
        <w:ind w:left="1440" w:hanging="720"/>
      </w:pPr>
      <w:rPr>
        <w:rFonts w:ascii="Symbol" w:hAnsi="Symbol" w:hint="default"/>
      </w:rPr>
    </w:lvl>
    <w:lvl w:ilvl="1" w:tplc="FC0CFC74">
      <w:start w:val="1"/>
      <w:numFmt w:val="bullet"/>
      <w:lvlText w:val="o"/>
      <w:lvlJc w:val="left"/>
      <w:pPr>
        <w:tabs>
          <w:tab w:val="num" w:pos="1080"/>
        </w:tabs>
        <w:ind w:left="720" w:hanging="360"/>
      </w:pPr>
      <w:rPr>
        <w:rFonts w:ascii="Courier New" w:hAnsi="Courier New" w:hint="default"/>
      </w:rPr>
    </w:lvl>
    <w:lvl w:ilvl="2" w:tplc="A9802F6E">
      <w:start w:val="1"/>
      <w:numFmt w:val="bullet"/>
      <w:lvlText w:val=""/>
      <w:lvlJc w:val="left"/>
      <w:pPr>
        <w:tabs>
          <w:tab w:val="num" w:pos="1440"/>
        </w:tabs>
        <w:ind w:left="1080" w:hanging="360"/>
      </w:pPr>
      <w:rPr>
        <w:rFonts w:ascii="Wingdings" w:hAnsi="Wingdings" w:hint="default"/>
      </w:rPr>
    </w:lvl>
    <w:lvl w:ilvl="3" w:tplc="ECFABCB0" w:tentative="1">
      <w:start w:val="1"/>
      <w:numFmt w:val="bullet"/>
      <w:lvlText w:val=""/>
      <w:lvlJc w:val="left"/>
      <w:pPr>
        <w:ind w:left="2880" w:hanging="360"/>
      </w:pPr>
      <w:rPr>
        <w:rFonts w:ascii="Symbol" w:hAnsi="Symbol" w:hint="default"/>
      </w:rPr>
    </w:lvl>
    <w:lvl w:ilvl="4" w:tplc="416C5662" w:tentative="1">
      <w:start w:val="1"/>
      <w:numFmt w:val="bullet"/>
      <w:lvlText w:val="o"/>
      <w:lvlJc w:val="left"/>
      <w:pPr>
        <w:ind w:left="3600" w:hanging="360"/>
      </w:pPr>
      <w:rPr>
        <w:rFonts w:ascii="Courier New" w:hAnsi="Courier New" w:cs="Courier New" w:hint="default"/>
      </w:rPr>
    </w:lvl>
    <w:lvl w:ilvl="5" w:tplc="87123FF6" w:tentative="1">
      <w:start w:val="1"/>
      <w:numFmt w:val="bullet"/>
      <w:lvlText w:val=""/>
      <w:lvlJc w:val="left"/>
      <w:pPr>
        <w:ind w:left="4320" w:hanging="360"/>
      </w:pPr>
      <w:rPr>
        <w:rFonts w:ascii="Wingdings" w:hAnsi="Wingdings" w:hint="default"/>
      </w:rPr>
    </w:lvl>
    <w:lvl w:ilvl="6" w:tplc="403C8D3A" w:tentative="1">
      <w:start w:val="1"/>
      <w:numFmt w:val="bullet"/>
      <w:lvlText w:val=""/>
      <w:lvlJc w:val="left"/>
      <w:pPr>
        <w:ind w:left="5040" w:hanging="360"/>
      </w:pPr>
      <w:rPr>
        <w:rFonts w:ascii="Symbol" w:hAnsi="Symbol" w:hint="default"/>
      </w:rPr>
    </w:lvl>
    <w:lvl w:ilvl="7" w:tplc="68B0922E" w:tentative="1">
      <w:start w:val="1"/>
      <w:numFmt w:val="bullet"/>
      <w:lvlText w:val="o"/>
      <w:lvlJc w:val="left"/>
      <w:pPr>
        <w:ind w:left="5760" w:hanging="360"/>
      </w:pPr>
      <w:rPr>
        <w:rFonts w:ascii="Courier New" w:hAnsi="Courier New" w:cs="Courier New" w:hint="default"/>
      </w:rPr>
    </w:lvl>
    <w:lvl w:ilvl="8" w:tplc="84CE6B90" w:tentative="1">
      <w:start w:val="1"/>
      <w:numFmt w:val="bullet"/>
      <w:lvlText w:val=""/>
      <w:lvlJc w:val="left"/>
      <w:pPr>
        <w:ind w:left="6480" w:hanging="360"/>
      </w:pPr>
      <w:rPr>
        <w:rFonts w:ascii="Wingdings" w:hAnsi="Wingdings" w:hint="default"/>
      </w:rPr>
    </w:lvl>
  </w:abstractNum>
  <w:abstractNum w:abstractNumId="20" w15:restartNumberingAfterBreak="0">
    <w:nsid w:val="6C2047A4"/>
    <w:multiLevelType w:val="hybridMultilevel"/>
    <w:tmpl w:val="68F4F26C"/>
    <w:lvl w:ilvl="0" w:tplc="13B2F85C">
      <w:numFmt w:val="bullet"/>
      <w:lvlText w:val="-"/>
      <w:lvlJc w:val="left"/>
      <w:pPr>
        <w:ind w:left="5010" w:hanging="360"/>
      </w:pPr>
      <w:rPr>
        <w:rFonts w:ascii="Calibri" w:eastAsiaTheme="minorHAnsi" w:hAnsi="Calibri" w:cs="Calibri" w:hint="default"/>
      </w:rPr>
    </w:lvl>
    <w:lvl w:ilvl="1" w:tplc="A9D4A222" w:tentative="1">
      <w:start w:val="1"/>
      <w:numFmt w:val="bullet"/>
      <w:lvlText w:val="o"/>
      <w:lvlJc w:val="left"/>
      <w:pPr>
        <w:ind w:left="5730" w:hanging="360"/>
      </w:pPr>
      <w:rPr>
        <w:rFonts w:ascii="Courier New" w:hAnsi="Courier New" w:cs="Courier New" w:hint="default"/>
      </w:rPr>
    </w:lvl>
    <w:lvl w:ilvl="2" w:tplc="6E8C907C" w:tentative="1">
      <w:start w:val="1"/>
      <w:numFmt w:val="bullet"/>
      <w:lvlText w:val=""/>
      <w:lvlJc w:val="left"/>
      <w:pPr>
        <w:ind w:left="6450" w:hanging="360"/>
      </w:pPr>
      <w:rPr>
        <w:rFonts w:ascii="Wingdings" w:hAnsi="Wingdings" w:hint="default"/>
      </w:rPr>
    </w:lvl>
    <w:lvl w:ilvl="3" w:tplc="79D0B3D6" w:tentative="1">
      <w:start w:val="1"/>
      <w:numFmt w:val="bullet"/>
      <w:lvlText w:val=""/>
      <w:lvlJc w:val="left"/>
      <w:pPr>
        <w:ind w:left="7170" w:hanging="360"/>
      </w:pPr>
      <w:rPr>
        <w:rFonts w:ascii="Symbol" w:hAnsi="Symbol" w:hint="default"/>
      </w:rPr>
    </w:lvl>
    <w:lvl w:ilvl="4" w:tplc="9C10A090" w:tentative="1">
      <w:start w:val="1"/>
      <w:numFmt w:val="bullet"/>
      <w:lvlText w:val="o"/>
      <w:lvlJc w:val="left"/>
      <w:pPr>
        <w:ind w:left="7890" w:hanging="360"/>
      </w:pPr>
      <w:rPr>
        <w:rFonts w:ascii="Courier New" w:hAnsi="Courier New" w:cs="Courier New" w:hint="default"/>
      </w:rPr>
    </w:lvl>
    <w:lvl w:ilvl="5" w:tplc="3796BF60" w:tentative="1">
      <w:start w:val="1"/>
      <w:numFmt w:val="bullet"/>
      <w:lvlText w:val=""/>
      <w:lvlJc w:val="left"/>
      <w:pPr>
        <w:ind w:left="8610" w:hanging="360"/>
      </w:pPr>
      <w:rPr>
        <w:rFonts w:ascii="Wingdings" w:hAnsi="Wingdings" w:hint="default"/>
      </w:rPr>
    </w:lvl>
    <w:lvl w:ilvl="6" w:tplc="7B68A33C" w:tentative="1">
      <w:start w:val="1"/>
      <w:numFmt w:val="bullet"/>
      <w:lvlText w:val=""/>
      <w:lvlJc w:val="left"/>
      <w:pPr>
        <w:ind w:left="9330" w:hanging="360"/>
      </w:pPr>
      <w:rPr>
        <w:rFonts w:ascii="Symbol" w:hAnsi="Symbol" w:hint="default"/>
      </w:rPr>
    </w:lvl>
    <w:lvl w:ilvl="7" w:tplc="E7347622" w:tentative="1">
      <w:start w:val="1"/>
      <w:numFmt w:val="bullet"/>
      <w:lvlText w:val="o"/>
      <w:lvlJc w:val="left"/>
      <w:pPr>
        <w:ind w:left="10050" w:hanging="360"/>
      </w:pPr>
      <w:rPr>
        <w:rFonts w:ascii="Courier New" w:hAnsi="Courier New" w:cs="Courier New" w:hint="default"/>
      </w:rPr>
    </w:lvl>
    <w:lvl w:ilvl="8" w:tplc="5816CD20" w:tentative="1">
      <w:start w:val="1"/>
      <w:numFmt w:val="bullet"/>
      <w:lvlText w:val=""/>
      <w:lvlJc w:val="left"/>
      <w:pPr>
        <w:ind w:left="10770" w:hanging="360"/>
      </w:pPr>
      <w:rPr>
        <w:rFonts w:ascii="Wingdings" w:hAnsi="Wingdings" w:hint="default"/>
      </w:rPr>
    </w:lvl>
  </w:abstractNum>
  <w:abstractNum w:abstractNumId="21" w15:restartNumberingAfterBreak="0">
    <w:nsid w:val="755D45AB"/>
    <w:multiLevelType w:val="multilevel"/>
    <w:tmpl w:val="FC7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0"/>
  </w:num>
  <w:num w:numId="4">
    <w:abstractNumId w:val="20"/>
  </w:num>
  <w:num w:numId="5">
    <w:abstractNumId w:val="19"/>
  </w:num>
  <w:num w:numId="6">
    <w:abstractNumId w:val="11"/>
  </w:num>
  <w:num w:numId="7">
    <w:abstractNumId w:val="12"/>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40057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MatterNumber" w:val="20003"/>
    <w:docVar w:name="Option0True" w:val="False"/>
    <w:docVar w:name="Option1True" w:val="False"/>
    <w:docVar w:name="Option2True" w:val="False"/>
    <w:docVar w:name="Option3True" w:val="False"/>
  </w:docVars>
  <w:rsids>
    <w:rsidRoot w:val="00474FF3"/>
    <w:rsid w:val="000236CA"/>
    <w:rsid w:val="000D1B30"/>
    <w:rsid w:val="000E038C"/>
    <w:rsid w:val="001A1E6E"/>
    <w:rsid w:val="001A2105"/>
    <w:rsid w:val="001B3A28"/>
    <w:rsid w:val="001D08A9"/>
    <w:rsid w:val="00226E9C"/>
    <w:rsid w:val="00233579"/>
    <w:rsid w:val="00251518"/>
    <w:rsid w:val="00281C12"/>
    <w:rsid w:val="00283BD9"/>
    <w:rsid w:val="002940D3"/>
    <w:rsid w:val="00350F30"/>
    <w:rsid w:val="003659E9"/>
    <w:rsid w:val="00390475"/>
    <w:rsid w:val="0039653E"/>
    <w:rsid w:val="003A38DF"/>
    <w:rsid w:val="003B0F2B"/>
    <w:rsid w:val="003B68C4"/>
    <w:rsid w:val="003F09FE"/>
    <w:rsid w:val="00442BE2"/>
    <w:rsid w:val="00445BBF"/>
    <w:rsid w:val="00474FF3"/>
    <w:rsid w:val="00493032"/>
    <w:rsid w:val="00494256"/>
    <w:rsid w:val="004F35C5"/>
    <w:rsid w:val="00512F73"/>
    <w:rsid w:val="00523195"/>
    <w:rsid w:val="005325B9"/>
    <w:rsid w:val="005B694D"/>
    <w:rsid w:val="005B7E29"/>
    <w:rsid w:val="0067531F"/>
    <w:rsid w:val="006A67E8"/>
    <w:rsid w:val="007041A8"/>
    <w:rsid w:val="00751946"/>
    <w:rsid w:val="00753003"/>
    <w:rsid w:val="007B127B"/>
    <w:rsid w:val="007C383F"/>
    <w:rsid w:val="007D0D83"/>
    <w:rsid w:val="007E2AF7"/>
    <w:rsid w:val="007F19B2"/>
    <w:rsid w:val="0082333C"/>
    <w:rsid w:val="00827B45"/>
    <w:rsid w:val="008335DC"/>
    <w:rsid w:val="0084472B"/>
    <w:rsid w:val="00855901"/>
    <w:rsid w:val="00856038"/>
    <w:rsid w:val="0088338B"/>
    <w:rsid w:val="008922A6"/>
    <w:rsid w:val="008A69D5"/>
    <w:rsid w:val="008D15C2"/>
    <w:rsid w:val="008E4E0A"/>
    <w:rsid w:val="00906226"/>
    <w:rsid w:val="00932243"/>
    <w:rsid w:val="00940C87"/>
    <w:rsid w:val="009A0062"/>
    <w:rsid w:val="00A61D7B"/>
    <w:rsid w:val="00B32E37"/>
    <w:rsid w:val="00B52C2D"/>
    <w:rsid w:val="00B54826"/>
    <w:rsid w:val="00BB2D95"/>
    <w:rsid w:val="00BD1B6D"/>
    <w:rsid w:val="00C2516B"/>
    <w:rsid w:val="00C42644"/>
    <w:rsid w:val="00C568D9"/>
    <w:rsid w:val="00C95701"/>
    <w:rsid w:val="00CA2CA7"/>
    <w:rsid w:val="00CA5C25"/>
    <w:rsid w:val="00CB4888"/>
    <w:rsid w:val="00CC70C1"/>
    <w:rsid w:val="00D5143B"/>
    <w:rsid w:val="00D75A18"/>
    <w:rsid w:val="00D85F26"/>
    <w:rsid w:val="00DD64D0"/>
    <w:rsid w:val="00DF05C0"/>
    <w:rsid w:val="00E67778"/>
    <w:rsid w:val="00EB5DDD"/>
    <w:rsid w:val="00ED374F"/>
    <w:rsid w:val="00EF2260"/>
    <w:rsid w:val="00F141E2"/>
    <w:rsid w:val="00F17664"/>
    <w:rsid w:val="00F45792"/>
    <w:rsid w:val="00F651AC"/>
    <w:rsid w:val="00F811D5"/>
    <w:rsid w:val="00F942CF"/>
    <w:rsid w:val="00FA2B37"/>
    <w:rsid w:val="00FB4D9D"/>
    <w:rsid w:val="00FB5A76"/>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9570"/>
  <w15:docId w15:val="{8E5E488C-25D3-4532-9A96-799EAF82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character" w:styleId="Hyperlink">
    <w:name w:val="Hyperlink"/>
    <w:basedOn w:val="DefaultParagraphFont"/>
    <w:uiPriority w:val="99"/>
    <w:unhideWhenUsed/>
    <w:rsid w:val="00226E9C"/>
    <w:rPr>
      <w:color w:val="0000FF" w:themeColor="hyperlink"/>
      <w:u w:val="single"/>
    </w:rPr>
  </w:style>
  <w:style w:type="character" w:styleId="CommentReference">
    <w:name w:val="annotation reference"/>
    <w:basedOn w:val="DefaultParagraphFont"/>
    <w:uiPriority w:val="99"/>
    <w:semiHidden/>
    <w:unhideWhenUsed/>
    <w:rsid w:val="000D1B30"/>
    <w:rPr>
      <w:sz w:val="16"/>
      <w:szCs w:val="16"/>
    </w:rPr>
  </w:style>
  <w:style w:type="paragraph" w:styleId="CommentText">
    <w:name w:val="annotation text"/>
    <w:basedOn w:val="Normal"/>
    <w:link w:val="CommentTextChar"/>
    <w:uiPriority w:val="99"/>
    <w:unhideWhenUsed/>
    <w:rsid w:val="000D1B30"/>
    <w:rPr>
      <w:sz w:val="20"/>
      <w:szCs w:val="20"/>
    </w:rPr>
  </w:style>
  <w:style w:type="character" w:customStyle="1" w:styleId="CommentTextChar">
    <w:name w:val="Comment Text Char"/>
    <w:basedOn w:val="DefaultParagraphFont"/>
    <w:link w:val="CommentText"/>
    <w:uiPriority w:val="99"/>
    <w:semiHidden/>
    <w:rsid w:val="000D1B30"/>
    <w:rPr>
      <w:sz w:val="20"/>
      <w:szCs w:val="20"/>
    </w:rPr>
  </w:style>
  <w:style w:type="paragraph" w:styleId="CommentSubject">
    <w:name w:val="annotation subject"/>
    <w:basedOn w:val="CommentText"/>
    <w:next w:val="CommentText"/>
    <w:link w:val="CommentSubjectChar"/>
    <w:uiPriority w:val="99"/>
    <w:semiHidden/>
    <w:unhideWhenUsed/>
    <w:rsid w:val="000D1B30"/>
    <w:rPr>
      <w:b/>
      <w:bCs/>
    </w:rPr>
  </w:style>
  <w:style w:type="character" w:customStyle="1" w:styleId="CommentSubjectChar">
    <w:name w:val="Comment Subject Char"/>
    <w:basedOn w:val="CommentTextChar"/>
    <w:link w:val="CommentSubject"/>
    <w:uiPriority w:val="99"/>
    <w:semiHidden/>
    <w:rsid w:val="000D1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4736-4A66-4929-8C7C-A62F59C0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4</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Garrett Pieramico</cp:lastModifiedBy>
  <cp:revision>2</cp:revision>
  <cp:lastPrinted>1900-01-01T08:00:00Z</cp:lastPrinted>
  <dcterms:created xsi:type="dcterms:W3CDTF">2021-10-08T16:48:00Z</dcterms:created>
  <dcterms:modified xsi:type="dcterms:W3CDTF">2021-10-08T16:48:00Z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